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70" w:rsidRPr="00BF4A3D" w:rsidRDefault="00455470" w:rsidP="00455470">
      <w:pPr>
        <w:spacing w:line="240" w:lineRule="auto"/>
        <w:rPr>
          <w:sz w:val="6"/>
        </w:rPr>
        <w:sectPr w:rsidR="00455470" w:rsidRPr="00BF4A3D" w:rsidSect="0045547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992" w:bottom="680" w:left="1134" w:header="425" w:footer="113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39"/>
        <w:gridCol w:w="991"/>
        <w:gridCol w:w="1584"/>
        <w:gridCol w:w="3722"/>
      </w:tblGrid>
      <w:tr w:rsidR="00455470" w:rsidRPr="005959EE" w:rsidTr="001776B5">
        <w:trPr>
          <w:trHeight w:val="563"/>
          <w:tblHeader/>
        </w:trPr>
        <w:tc>
          <w:tcPr>
            <w:tcW w:w="3539" w:type="dxa"/>
            <w:vAlign w:val="center"/>
          </w:tcPr>
          <w:p w:rsidR="00455470" w:rsidRPr="005959EE" w:rsidRDefault="00455470" w:rsidP="00906196">
            <w:pPr>
              <w:rPr>
                <w:sz w:val="36"/>
                <w:szCs w:val="36"/>
              </w:rPr>
            </w:pPr>
            <w:r w:rsidRPr="005959EE">
              <w:rPr>
                <w:sz w:val="36"/>
                <w:lang w:val="en-GB"/>
              </w:rPr>
              <w:lastRenderedPageBreak/>
              <w:t xml:space="preserve">Internal </w:t>
            </w:r>
            <w:r w:rsidRPr="005959EE">
              <w:rPr>
                <w:lang w:val="en-GB"/>
              </w:rPr>
              <w:t>(confidential)</w:t>
            </w:r>
          </w:p>
        </w:tc>
        <w:tc>
          <w:tcPr>
            <w:tcW w:w="991" w:type="dxa"/>
            <w:vAlign w:val="center"/>
          </w:tcPr>
          <w:p w:rsidR="00455470" w:rsidRPr="005959EE" w:rsidRDefault="00455470" w:rsidP="00906196">
            <w:pPr>
              <w:rPr>
                <w:sz w:val="36"/>
              </w:rPr>
            </w:pPr>
            <w:r w:rsidRPr="005959EE">
              <w:rPr>
                <w:sz w:val="36"/>
                <w:lang w:val="en-GB"/>
              </w:rPr>
              <w:t>VS:</w:t>
            </w:r>
          </w:p>
        </w:tc>
        <w:tc>
          <w:tcPr>
            <w:tcW w:w="1584" w:type="dxa"/>
            <w:vAlign w:val="center"/>
          </w:tcPr>
          <w:p w:rsidR="00455470" w:rsidRPr="005959EE" w:rsidRDefault="001776B5" w:rsidP="00906196">
            <w:pPr>
              <w:rPr>
                <w:sz w:val="36"/>
              </w:rPr>
            </w:pPr>
            <w:r w:rsidRPr="005959EE">
              <w:rPr>
                <w:sz w:val="36"/>
                <w:lang w:val="en-GB"/>
              </w:rPr>
              <w:t>MAH</w:t>
            </w:r>
            <w:r w:rsidR="00455470" w:rsidRPr="005959EE">
              <w:rPr>
                <w:sz w:val="36"/>
                <w:lang w:val="en-GB"/>
              </w:rPr>
              <w:t xml:space="preserve"> </w:t>
            </w:r>
          </w:p>
        </w:tc>
        <w:tc>
          <w:tcPr>
            <w:tcW w:w="3722" w:type="dxa"/>
            <w:vAlign w:val="center"/>
          </w:tcPr>
          <w:p w:rsidR="00455470" w:rsidRPr="005959EE" w:rsidRDefault="001776B5" w:rsidP="00906196">
            <w:pPr>
              <w:rPr>
                <w:sz w:val="36"/>
              </w:rPr>
            </w:pPr>
            <w:r w:rsidRPr="005959EE">
              <w:rPr>
                <w:sz w:val="36"/>
                <w:lang w:val="en-GB"/>
              </w:rPr>
              <w:t>25.02.2016</w:t>
            </w:r>
          </w:p>
        </w:tc>
      </w:tr>
    </w:tbl>
    <w:p w:rsidR="00455470" w:rsidRPr="005959EE" w:rsidRDefault="00455470" w:rsidP="00455470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3"/>
        <w:gridCol w:w="2553"/>
        <w:gridCol w:w="1814"/>
        <w:gridCol w:w="4366"/>
      </w:tblGrid>
      <w:tr w:rsidR="00455470" w:rsidRPr="005959EE" w:rsidTr="00906196">
        <w:trPr>
          <w:tblHeader/>
        </w:trPr>
        <w:tc>
          <w:tcPr>
            <w:tcW w:w="1120" w:type="dxa"/>
          </w:tcPr>
          <w:p w:rsidR="00455470" w:rsidRPr="005959EE" w:rsidRDefault="00455470" w:rsidP="00906196">
            <w:pPr>
              <w:rPr>
                <w:sz w:val="40"/>
                <w:szCs w:val="40"/>
              </w:rPr>
            </w:pPr>
            <w:r w:rsidRPr="005959EE">
              <w:rPr>
                <w:sz w:val="40"/>
                <w:lang w:val="en-GB"/>
              </w:rPr>
              <w:t>Unit:</w:t>
            </w:r>
          </w:p>
        </w:tc>
        <w:tc>
          <w:tcPr>
            <w:tcW w:w="2594" w:type="dxa"/>
          </w:tcPr>
          <w:p w:rsidR="00455470" w:rsidRPr="005959EE" w:rsidRDefault="00A16765" w:rsidP="0090619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AT-104 PC</w:t>
            </w:r>
          </w:p>
        </w:tc>
        <w:tc>
          <w:tcPr>
            <w:tcW w:w="1843" w:type="dxa"/>
          </w:tcPr>
          <w:p w:rsidR="00455470" w:rsidRPr="005959EE" w:rsidRDefault="00455470" w:rsidP="00906196">
            <w:pPr>
              <w:rPr>
                <w:sz w:val="40"/>
                <w:szCs w:val="40"/>
              </w:rPr>
            </w:pPr>
            <w:r w:rsidRPr="005959EE">
              <w:rPr>
                <w:sz w:val="40"/>
                <w:lang w:val="en-GB"/>
              </w:rPr>
              <w:t>Software:</w:t>
            </w:r>
          </w:p>
        </w:tc>
        <w:tc>
          <w:tcPr>
            <w:tcW w:w="4438" w:type="dxa"/>
          </w:tcPr>
          <w:p w:rsidR="00455470" w:rsidRPr="005959EE" w:rsidRDefault="001776B5" w:rsidP="00A16765">
            <w:pPr>
              <w:rPr>
                <w:sz w:val="40"/>
                <w:szCs w:val="40"/>
              </w:rPr>
            </w:pPr>
            <w:r w:rsidRPr="005959EE">
              <w:rPr>
                <w:sz w:val="40"/>
                <w:lang w:val="en-GB"/>
              </w:rPr>
              <w:t>S</w:t>
            </w:r>
            <w:r w:rsidR="00A16765">
              <w:rPr>
                <w:sz w:val="40"/>
                <w:lang w:val="en-GB"/>
              </w:rPr>
              <w:t>DS</w:t>
            </w:r>
            <w:r w:rsidRPr="005959EE">
              <w:rPr>
                <w:sz w:val="40"/>
                <w:lang w:val="en-GB"/>
              </w:rPr>
              <w:t>-</w:t>
            </w:r>
            <w:r w:rsidR="00A16765">
              <w:rPr>
                <w:sz w:val="40"/>
                <w:lang w:val="en-GB"/>
              </w:rPr>
              <w:t>104</w:t>
            </w:r>
          </w:p>
        </w:tc>
      </w:tr>
    </w:tbl>
    <w:p w:rsidR="00455470" w:rsidRPr="005959EE" w:rsidRDefault="00455470" w:rsidP="004554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78"/>
        <w:gridCol w:w="3837"/>
        <w:gridCol w:w="978"/>
        <w:gridCol w:w="979"/>
        <w:gridCol w:w="1564"/>
      </w:tblGrid>
      <w:tr w:rsidR="00455470" w:rsidRPr="005959EE" w:rsidTr="001776B5">
        <w:trPr>
          <w:tblHeader/>
        </w:trPr>
        <w:tc>
          <w:tcPr>
            <w:tcW w:w="2478" w:type="dxa"/>
          </w:tcPr>
          <w:p w:rsidR="00455470" w:rsidRPr="005959EE" w:rsidRDefault="00455470" w:rsidP="00906196">
            <w:pPr>
              <w:rPr>
                <w:b/>
              </w:rPr>
            </w:pPr>
            <w:r w:rsidRPr="005959EE">
              <w:rPr>
                <w:b/>
                <w:lang w:val="en-GB"/>
              </w:rPr>
              <w:t>Software</w:t>
            </w:r>
          </w:p>
        </w:tc>
        <w:tc>
          <w:tcPr>
            <w:tcW w:w="3837" w:type="dxa"/>
          </w:tcPr>
          <w:p w:rsidR="00455470" w:rsidRPr="005959EE" w:rsidRDefault="00455470" w:rsidP="00906196">
            <w:pPr>
              <w:rPr>
                <w:b/>
              </w:rPr>
            </w:pPr>
            <w:r w:rsidRPr="005959EE">
              <w:rPr>
                <w:b/>
                <w:lang w:val="en-GB"/>
              </w:rPr>
              <w:t>Name</w:t>
            </w:r>
          </w:p>
        </w:tc>
        <w:tc>
          <w:tcPr>
            <w:tcW w:w="1957" w:type="dxa"/>
            <w:gridSpan w:val="2"/>
          </w:tcPr>
          <w:p w:rsidR="00455470" w:rsidRPr="005959EE" w:rsidRDefault="00455470" w:rsidP="00906196">
            <w:pPr>
              <w:rPr>
                <w:b/>
              </w:rPr>
            </w:pPr>
            <w:r w:rsidRPr="005959EE">
              <w:rPr>
                <w:b/>
                <w:lang w:val="en-GB"/>
              </w:rPr>
              <w:t xml:space="preserve">Version: from </w:t>
            </w:r>
          </w:p>
        </w:tc>
        <w:tc>
          <w:tcPr>
            <w:tcW w:w="1564" w:type="dxa"/>
          </w:tcPr>
          <w:p w:rsidR="00455470" w:rsidRPr="005959EE" w:rsidRDefault="00455470" w:rsidP="00906196">
            <w:pPr>
              <w:rPr>
                <w:b/>
              </w:rPr>
            </w:pPr>
            <w:r w:rsidRPr="005959EE">
              <w:rPr>
                <w:b/>
                <w:lang w:val="en-GB"/>
              </w:rPr>
              <w:t>to</w:t>
            </w:r>
          </w:p>
        </w:tc>
      </w:tr>
      <w:tr w:rsidR="00455470" w:rsidRPr="005959EE" w:rsidTr="001776B5">
        <w:trPr>
          <w:tblHeader/>
        </w:trPr>
        <w:tc>
          <w:tcPr>
            <w:tcW w:w="2478" w:type="dxa"/>
          </w:tcPr>
          <w:p w:rsidR="00455470" w:rsidRPr="005959EE" w:rsidRDefault="00DC41B0" w:rsidP="00DC41B0">
            <w:r>
              <w:rPr>
                <w:lang w:val="en-GB"/>
              </w:rPr>
              <w:t>SDS</w:t>
            </w:r>
            <w:r w:rsidR="001776B5" w:rsidRPr="005959EE">
              <w:rPr>
                <w:lang w:val="en-GB"/>
              </w:rPr>
              <w:t>-</w:t>
            </w:r>
            <w:r>
              <w:rPr>
                <w:lang w:val="en-GB"/>
              </w:rPr>
              <w:t>104</w:t>
            </w:r>
          </w:p>
        </w:tc>
        <w:tc>
          <w:tcPr>
            <w:tcW w:w="3837" w:type="dxa"/>
          </w:tcPr>
          <w:p w:rsidR="00455470" w:rsidRPr="005959EE" w:rsidRDefault="001776B5" w:rsidP="00906196">
            <w:r w:rsidRPr="005959EE">
              <w:rPr>
                <w:lang w:val="en-GB"/>
              </w:rPr>
              <w:t>Install.exe</w:t>
            </w:r>
          </w:p>
        </w:tc>
        <w:tc>
          <w:tcPr>
            <w:tcW w:w="978" w:type="dxa"/>
          </w:tcPr>
          <w:p w:rsidR="00455470" w:rsidRPr="005959EE" w:rsidRDefault="00455470" w:rsidP="00906196"/>
        </w:tc>
        <w:tc>
          <w:tcPr>
            <w:tcW w:w="979" w:type="dxa"/>
          </w:tcPr>
          <w:p w:rsidR="00455470" w:rsidRPr="005959EE" w:rsidRDefault="001776B5" w:rsidP="00DC41B0">
            <w:r w:rsidRPr="005959EE">
              <w:rPr>
                <w:lang w:val="en-GB"/>
              </w:rPr>
              <w:t>2.7</w:t>
            </w:r>
            <w:r w:rsidR="00DC41B0">
              <w:rPr>
                <w:lang w:val="en-GB"/>
              </w:rPr>
              <w:t>1</w:t>
            </w:r>
            <w:r w:rsidRPr="005959EE">
              <w:rPr>
                <w:lang w:val="en-GB"/>
              </w:rPr>
              <w:t>.</w:t>
            </w:r>
            <w:r w:rsidR="00DC41B0">
              <w:rPr>
                <w:lang w:val="en-GB"/>
              </w:rPr>
              <w:t>0</w:t>
            </w:r>
          </w:p>
        </w:tc>
        <w:tc>
          <w:tcPr>
            <w:tcW w:w="1564" w:type="dxa"/>
          </w:tcPr>
          <w:p w:rsidR="00455470" w:rsidRPr="005959EE" w:rsidRDefault="001776B5" w:rsidP="00906196">
            <w:r w:rsidRPr="005959EE">
              <w:rPr>
                <w:lang w:val="en-GB"/>
              </w:rPr>
              <w:t>2.72.0</w:t>
            </w:r>
          </w:p>
        </w:tc>
      </w:tr>
    </w:tbl>
    <w:p w:rsidR="00455470" w:rsidRPr="005959EE" w:rsidRDefault="00455470" w:rsidP="004554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364"/>
        <w:gridCol w:w="604"/>
        <w:gridCol w:w="604"/>
        <w:gridCol w:w="605"/>
        <w:gridCol w:w="606"/>
        <w:gridCol w:w="605"/>
        <w:gridCol w:w="605"/>
        <w:gridCol w:w="606"/>
        <w:gridCol w:w="605"/>
        <w:gridCol w:w="605"/>
        <w:gridCol w:w="605"/>
        <w:gridCol w:w="606"/>
        <w:gridCol w:w="605"/>
        <w:gridCol w:w="605"/>
        <w:gridCol w:w="606"/>
      </w:tblGrid>
      <w:tr w:rsidR="00455470" w:rsidRPr="005959EE" w:rsidTr="00FA532D">
        <w:trPr>
          <w:tblHeader/>
        </w:trPr>
        <w:tc>
          <w:tcPr>
            <w:tcW w:w="9836" w:type="dxa"/>
            <w:gridSpan w:val="15"/>
            <w:tcBorders>
              <w:bottom w:val="single" w:sz="4" w:space="0" w:color="auto"/>
            </w:tcBorders>
          </w:tcPr>
          <w:p w:rsidR="00455470" w:rsidRPr="005959EE" w:rsidRDefault="00455470" w:rsidP="00906196">
            <w:pPr>
              <w:rPr>
                <w:b/>
                <w:bCs/>
              </w:rPr>
            </w:pPr>
            <w:r w:rsidRPr="005959EE">
              <w:rPr>
                <w:b/>
                <w:lang w:val="en-GB"/>
              </w:rPr>
              <w:t>Languages:</w:t>
            </w:r>
          </w:p>
        </w:tc>
      </w:tr>
      <w:tr w:rsidR="00455470" w:rsidRPr="005959EE" w:rsidTr="00FA532D">
        <w:trPr>
          <w:cantSplit/>
          <w:trHeight w:val="1256"/>
          <w:tblHeader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bookmarkStart w:id="1" w:name="OLE_LINK1"/>
            <w:bookmarkStart w:id="2" w:name="OLE_LINK2"/>
            <w:r w:rsidRPr="005959EE">
              <w:rPr>
                <w:lang w:val="en-GB"/>
              </w:rPr>
              <w:t>Tested by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GER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ENG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smartTag w:uri="urn:schemas-microsoft-com:office:smarttags" w:element="country-region">
              <w:smartTag w:uri="urn:schemas-microsoft-com:office:smarttags" w:element="place">
                <w:r w:rsidRPr="005959EE">
                  <w:rPr>
                    <w:lang w:val="en-GB"/>
                  </w:rPr>
                  <w:t>USA</w:t>
                </w:r>
              </w:smartTag>
            </w:smartTag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FRA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ITA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SPA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POR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SWE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FIN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NLA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RUS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NOR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470" w:rsidRPr="005959EE" w:rsidRDefault="00455470" w:rsidP="00FA532D">
            <w:r w:rsidRPr="005959EE">
              <w:rPr>
                <w:lang w:val="en-GB"/>
              </w:rPr>
              <w:t>CZE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55470" w:rsidRPr="005959EE" w:rsidRDefault="00FA532D" w:rsidP="00FA532D">
            <w:r w:rsidRPr="005959EE">
              <w:rPr>
                <w:lang w:val="en-GB"/>
              </w:rPr>
              <w:t>SER</w:t>
            </w:r>
          </w:p>
        </w:tc>
      </w:tr>
      <w:tr w:rsidR="00455470" w:rsidRPr="005959EE" w:rsidTr="00FA532D">
        <w:trPr>
          <w:tblHeader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906196">
            <w:bookmarkStart w:id="3" w:name="_Hlk444175519"/>
            <w:bookmarkEnd w:id="1"/>
            <w:r w:rsidRPr="005959EE">
              <w:rPr>
                <w:lang w:val="en-GB"/>
              </w:rPr>
              <w:t>SCHILLER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</w:tr>
      <w:tr w:rsidR="00455470" w:rsidRPr="005959EE" w:rsidTr="00FA532D">
        <w:trPr>
          <w:tblHeader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906196">
            <w:r w:rsidRPr="005959EE">
              <w:rPr>
                <w:lang w:val="en-GB"/>
              </w:rPr>
              <w:t>Distributor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455470" w:rsidP="00FA532D">
            <w:pPr>
              <w:jc w:val="center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170303" w:rsidP="00FA532D">
            <w:pPr>
              <w:jc w:val="center"/>
            </w:pPr>
            <w: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70" w:rsidRPr="005959EE" w:rsidRDefault="00840C86" w:rsidP="00FA532D">
            <w:pPr>
              <w:jc w:val="center"/>
            </w:pPr>
            <w: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5470" w:rsidRPr="005959EE" w:rsidRDefault="00840C86" w:rsidP="00FA532D">
            <w:pPr>
              <w:jc w:val="center"/>
            </w:pPr>
            <w:r>
              <w:t>X</w:t>
            </w:r>
          </w:p>
        </w:tc>
      </w:tr>
      <w:bookmarkEnd w:id="3"/>
      <w:tr w:rsidR="006B451C" w:rsidRPr="005959EE" w:rsidTr="001D5B29">
        <w:trPr>
          <w:cantSplit/>
          <w:trHeight w:val="1235"/>
          <w:tblHeader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A532D">
            <w:pPr>
              <w:ind w:left="113" w:right="113"/>
              <w:rPr>
                <w:lang w:val="en-GB"/>
              </w:rPr>
            </w:pPr>
            <w:r w:rsidRPr="005959EE">
              <w:rPr>
                <w:lang w:val="en-GB"/>
              </w:rPr>
              <w:t>Tested by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E755D">
            <w:pPr>
              <w:ind w:left="113" w:right="113"/>
              <w:rPr>
                <w:lang w:val="en-GB"/>
              </w:rPr>
            </w:pPr>
            <w:r w:rsidRPr="005959EE">
              <w:rPr>
                <w:lang w:val="en-GB"/>
              </w:rPr>
              <w:t>DAN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E755D">
            <w:pPr>
              <w:ind w:left="113" w:right="113"/>
              <w:rPr>
                <w:lang w:val="en-GB"/>
              </w:rPr>
            </w:pPr>
            <w:r w:rsidRPr="005959EE">
              <w:rPr>
                <w:lang w:val="en-GB"/>
              </w:rPr>
              <w:t>GRE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E755D">
            <w:pPr>
              <w:ind w:left="113" w:right="113"/>
              <w:rPr>
                <w:lang w:val="en-GB"/>
              </w:rPr>
            </w:pPr>
            <w:r w:rsidRPr="005959EE">
              <w:rPr>
                <w:lang w:val="en-GB"/>
              </w:rPr>
              <w:t>POL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EE1F0C">
            <w:pPr>
              <w:ind w:left="113" w:right="113"/>
              <w:rPr>
                <w:lang w:val="en-GB"/>
              </w:rPr>
            </w:pPr>
            <w:r w:rsidRPr="005959EE">
              <w:rPr>
                <w:lang w:val="en-GB"/>
              </w:rPr>
              <w:t>SL</w:t>
            </w:r>
            <w:r>
              <w:rPr>
                <w:lang w:val="en-GB"/>
              </w:rPr>
              <w:t>V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E755D">
            <w:pPr>
              <w:ind w:left="113" w:right="113"/>
              <w:rPr>
                <w:lang w:val="en-GB"/>
              </w:rPr>
            </w:pPr>
            <w:r w:rsidRPr="005959EE">
              <w:rPr>
                <w:lang w:val="en-GB"/>
              </w:rPr>
              <w:t>CRO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A532D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TUR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A532D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ENG(ZA)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A532D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HUN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451C" w:rsidRPr="005959EE" w:rsidRDefault="006B451C" w:rsidP="00FA532D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SLK</w:t>
            </w:r>
          </w:p>
        </w:tc>
        <w:tc>
          <w:tcPr>
            <w:tcW w:w="30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B451C" w:rsidRPr="005959EE" w:rsidRDefault="006B451C" w:rsidP="00FA532D">
            <w:pPr>
              <w:ind w:left="113" w:right="113"/>
              <w:rPr>
                <w:lang w:val="en-GB"/>
              </w:rPr>
            </w:pPr>
          </w:p>
        </w:tc>
      </w:tr>
      <w:tr w:rsidR="006B451C" w:rsidRPr="005959EE" w:rsidTr="001D5B29">
        <w:trPr>
          <w:tblHeader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A42316">
            <w:r w:rsidRPr="005959EE">
              <w:rPr>
                <w:lang w:val="en-GB"/>
              </w:rPr>
              <w:t>SCHILLER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</w:p>
        </w:tc>
        <w:tc>
          <w:tcPr>
            <w:tcW w:w="3027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</w:p>
        </w:tc>
      </w:tr>
      <w:tr w:rsidR="006B451C" w:rsidRPr="005959EE" w:rsidTr="001D5B29">
        <w:trPr>
          <w:tblHeader/>
        </w:trPr>
        <w:tc>
          <w:tcPr>
            <w:tcW w:w="13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A42316">
            <w:r w:rsidRPr="005959EE">
              <w:rPr>
                <w:lang w:val="en-GB"/>
              </w:rPr>
              <w:t>Distributor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E755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302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B451C" w:rsidRPr="005959EE" w:rsidRDefault="006B451C" w:rsidP="00FA532D">
            <w:pPr>
              <w:jc w:val="center"/>
              <w:rPr>
                <w:lang w:val="en-GB"/>
              </w:rPr>
            </w:pPr>
          </w:p>
        </w:tc>
      </w:tr>
      <w:bookmarkEnd w:id="2"/>
    </w:tbl>
    <w:p w:rsidR="00455470" w:rsidRPr="005959EE" w:rsidRDefault="00455470" w:rsidP="00455470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206"/>
        <w:gridCol w:w="1897"/>
        <w:gridCol w:w="4893"/>
      </w:tblGrid>
      <w:tr w:rsidR="00455470" w:rsidRPr="005959EE" w:rsidTr="005959EE">
        <w:tc>
          <w:tcPr>
            <w:tcW w:w="3206" w:type="dxa"/>
          </w:tcPr>
          <w:p w:rsidR="00455470" w:rsidRPr="005959EE" w:rsidRDefault="00455470" w:rsidP="00906196">
            <w:pPr>
              <w:rPr>
                <w:b/>
                <w:bCs/>
              </w:rPr>
            </w:pPr>
            <w:r w:rsidRPr="005959EE">
              <w:rPr>
                <w:b/>
                <w:lang w:val="en-GB"/>
              </w:rPr>
              <w:t>Compatibility tested with:</w:t>
            </w:r>
          </w:p>
        </w:tc>
        <w:tc>
          <w:tcPr>
            <w:tcW w:w="1897" w:type="dxa"/>
          </w:tcPr>
          <w:p w:rsidR="00455470" w:rsidRPr="005959EE" w:rsidRDefault="00455470" w:rsidP="00906196">
            <w:pPr>
              <w:rPr>
                <w:b/>
                <w:bCs/>
              </w:rPr>
            </w:pPr>
            <w:r w:rsidRPr="005959EE">
              <w:rPr>
                <w:b/>
                <w:lang w:val="en-GB"/>
              </w:rPr>
              <w:t>Version</w:t>
            </w:r>
          </w:p>
        </w:tc>
        <w:tc>
          <w:tcPr>
            <w:tcW w:w="4893" w:type="dxa"/>
          </w:tcPr>
          <w:p w:rsidR="00455470" w:rsidRPr="005959EE" w:rsidRDefault="00455470" w:rsidP="00906196">
            <w:pPr>
              <w:rPr>
                <w:b/>
                <w:bCs/>
              </w:rPr>
            </w:pPr>
            <w:r w:rsidRPr="005959EE">
              <w:rPr>
                <w:b/>
                <w:lang w:val="en-GB"/>
              </w:rPr>
              <w:t>Comments</w:t>
            </w:r>
          </w:p>
        </w:tc>
      </w:tr>
      <w:tr w:rsidR="00A16765" w:rsidRPr="00A16765" w:rsidTr="005959EE">
        <w:tc>
          <w:tcPr>
            <w:tcW w:w="3206" w:type="dxa"/>
          </w:tcPr>
          <w:p w:rsidR="00A16765" w:rsidRPr="00A16765" w:rsidRDefault="00A16765" w:rsidP="00906196">
            <w:pPr>
              <w:rPr>
                <w:lang w:val="en-GB"/>
              </w:rPr>
            </w:pPr>
            <w:r w:rsidRPr="00A16765">
              <w:rPr>
                <w:lang w:val="en-GB"/>
              </w:rPr>
              <w:t>AT-104 PC</w:t>
            </w:r>
          </w:p>
        </w:tc>
        <w:tc>
          <w:tcPr>
            <w:tcW w:w="1897" w:type="dxa"/>
          </w:tcPr>
          <w:p w:rsidR="00A16765" w:rsidRPr="00A16765" w:rsidRDefault="00A16765" w:rsidP="00906196">
            <w:pPr>
              <w:rPr>
                <w:lang w:val="en-GB"/>
              </w:rPr>
            </w:pPr>
            <w:r w:rsidRPr="00A16765">
              <w:rPr>
                <w:lang w:val="en-GB"/>
              </w:rPr>
              <w:t>1.86</w:t>
            </w:r>
          </w:p>
        </w:tc>
        <w:tc>
          <w:tcPr>
            <w:tcW w:w="4893" w:type="dxa"/>
          </w:tcPr>
          <w:p w:rsidR="00A16765" w:rsidRPr="00A16765" w:rsidRDefault="00A16765" w:rsidP="00906196">
            <w:pPr>
              <w:rPr>
                <w:lang w:val="en-GB"/>
              </w:rPr>
            </w:pPr>
          </w:p>
        </w:tc>
      </w:tr>
      <w:tr w:rsidR="005959EE" w:rsidRPr="005959EE" w:rsidTr="005959EE">
        <w:tc>
          <w:tcPr>
            <w:tcW w:w="3206" w:type="dxa"/>
          </w:tcPr>
          <w:p w:rsidR="005959EE" w:rsidRPr="005959EE" w:rsidRDefault="005959EE" w:rsidP="00906196">
            <w:r w:rsidRPr="005959EE">
              <w:rPr>
                <w:lang w:val="en-GB"/>
              </w:rPr>
              <w:t>SCS</w:t>
            </w:r>
          </w:p>
        </w:tc>
        <w:tc>
          <w:tcPr>
            <w:tcW w:w="1897" w:type="dxa"/>
          </w:tcPr>
          <w:p w:rsidR="005959EE" w:rsidRPr="005959EE" w:rsidRDefault="005959EE" w:rsidP="00906196">
            <w:r w:rsidRPr="005959EE">
              <w:rPr>
                <w:lang w:val="en-GB"/>
              </w:rPr>
              <w:t>2.6.4</w:t>
            </w:r>
          </w:p>
        </w:tc>
        <w:tc>
          <w:tcPr>
            <w:tcW w:w="4893" w:type="dxa"/>
          </w:tcPr>
          <w:p w:rsidR="005959EE" w:rsidRPr="005959EE" w:rsidRDefault="005959EE" w:rsidP="00906196"/>
        </w:tc>
      </w:tr>
      <w:tr w:rsidR="005959EE" w:rsidRPr="005959EE" w:rsidTr="005959EE">
        <w:tc>
          <w:tcPr>
            <w:tcW w:w="3206" w:type="dxa"/>
          </w:tcPr>
          <w:p w:rsidR="005959EE" w:rsidRPr="005959EE" w:rsidRDefault="005959EE" w:rsidP="00906196">
            <w:r w:rsidRPr="005959EE">
              <w:rPr>
                <w:lang w:val="en-GB"/>
              </w:rPr>
              <w:t>SemaImport</w:t>
            </w:r>
          </w:p>
        </w:tc>
        <w:tc>
          <w:tcPr>
            <w:tcW w:w="1897" w:type="dxa"/>
          </w:tcPr>
          <w:p w:rsidR="005959EE" w:rsidRPr="005959EE" w:rsidRDefault="005959EE" w:rsidP="00906196">
            <w:r w:rsidRPr="005959EE">
              <w:rPr>
                <w:lang w:val="en-GB"/>
              </w:rPr>
              <w:t>2.72.0</w:t>
            </w:r>
          </w:p>
        </w:tc>
        <w:tc>
          <w:tcPr>
            <w:tcW w:w="4893" w:type="dxa"/>
          </w:tcPr>
          <w:p w:rsidR="005959EE" w:rsidRPr="005959EE" w:rsidRDefault="005959EE" w:rsidP="00906196"/>
        </w:tc>
      </w:tr>
      <w:tr w:rsidR="005959EE" w:rsidRPr="005959EE" w:rsidTr="005959EE">
        <w:tc>
          <w:tcPr>
            <w:tcW w:w="3206" w:type="dxa"/>
          </w:tcPr>
          <w:p w:rsidR="005959EE" w:rsidRPr="005959EE" w:rsidRDefault="005959EE" w:rsidP="00906196">
            <w:r w:rsidRPr="005959EE">
              <w:rPr>
                <w:lang w:val="en-GB"/>
              </w:rPr>
              <w:t>ADS</w:t>
            </w:r>
          </w:p>
        </w:tc>
        <w:tc>
          <w:tcPr>
            <w:tcW w:w="1897" w:type="dxa"/>
          </w:tcPr>
          <w:p w:rsidR="005959EE" w:rsidRPr="005959EE" w:rsidRDefault="005959EE" w:rsidP="00FA532D">
            <w:r w:rsidRPr="005959EE">
              <w:t>11.10</w:t>
            </w:r>
          </w:p>
        </w:tc>
        <w:tc>
          <w:tcPr>
            <w:tcW w:w="4893" w:type="dxa"/>
          </w:tcPr>
          <w:p w:rsidR="005959EE" w:rsidRPr="005959EE" w:rsidRDefault="005959EE" w:rsidP="00906196"/>
        </w:tc>
      </w:tr>
      <w:tr w:rsidR="005959EE" w:rsidRPr="005959EE" w:rsidTr="005959EE">
        <w:tc>
          <w:tcPr>
            <w:tcW w:w="3206" w:type="dxa"/>
          </w:tcPr>
          <w:p w:rsidR="005959EE" w:rsidRPr="005959EE" w:rsidRDefault="005959EE" w:rsidP="00906196">
            <w:r w:rsidRPr="005959EE">
              <w:t>SCHILLER Server</w:t>
            </w:r>
          </w:p>
        </w:tc>
        <w:tc>
          <w:tcPr>
            <w:tcW w:w="1897" w:type="dxa"/>
          </w:tcPr>
          <w:p w:rsidR="005959EE" w:rsidRPr="005959EE" w:rsidRDefault="005959EE" w:rsidP="00906196">
            <w:r w:rsidRPr="005959EE">
              <w:t>3.7.0 / 3.8.0</w:t>
            </w:r>
          </w:p>
        </w:tc>
        <w:tc>
          <w:tcPr>
            <w:tcW w:w="4893" w:type="dxa"/>
          </w:tcPr>
          <w:p w:rsidR="005959EE" w:rsidRPr="005959EE" w:rsidRDefault="005959EE" w:rsidP="00906196"/>
        </w:tc>
      </w:tr>
      <w:tr w:rsidR="005959EE" w:rsidRPr="005959EE" w:rsidTr="005959EE">
        <w:tc>
          <w:tcPr>
            <w:tcW w:w="3206" w:type="dxa"/>
          </w:tcPr>
          <w:p w:rsidR="005959EE" w:rsidRPr="005959EE" w:rsidRDefault="005959EE" w:rsidP="00906196">
            <w:r w:rsidRPr="005959EE">
              <w:t>DARWIN</w:t>
            </w:r>
          </w:p>
        </w:tc>
        <w:tc>
          <w:tcPr>
            <w:tcW w:w="1897" w:type="dxa"/>
          </w:tcPr>
          <w:p w:rsidR="005959EE" w:rsidRPr="005959EE" w:rsidRDefault="005959EE" w:rsidP="00906196">
            <w:r w:rsidRPr="005959EE">
              <w:t>2.6.0</w:t>
            </w:r>
          </w:p>
        </w:tc>
        <w:tc>
          <w:tcPr>
            <w:tcW w:w="4893" w:type="dxa"/>
          </w:tcPr>
          <w:p w:rsidR="005959EE" w:rsidRPr="005959EE" w:rsidRDefault="005959EE" w:rsidP="00906196"/>
        </w:tc>
      </w:tr>
      <w:tr w:rsidR="00DC41B0" w:rsidRPr="005959EE" w:rsidTr="005959EE">
        <w:tc>
          <w:tcPr>
            <w:tcW w:w="3206" w:type="dxa"/>
          </w:tcPr>
          <w:p w:rsidR="00DC41B0" w:rsidRPr="005959EE" w:rsidRDefault="00DC41B0" w:rsidP="00906196">
            <w:r>
              <w:t>SEMA-200</w:t>
            </w:r>
          </w:p>
        </w:tc>
        <w:tc>
          <w:tcPr>
            <w:tcW w:w="1897" w:type="dxa"/>
          </w:tcPr>
          <w:p w:rsidR="00DC41B0" w:rsidRPr="005959EE" w:rsidRDefault="00DC41B0" w:rsidP="00906196">
            <w:r>
              <w:t>2.72.0</w:t>
            </w:r>
          </w:p>
        </w:tc>
        <w:tc>
          <w:tcPr>
            <w:tcW w:w="4893" w:type="dxa"/>
          </w:tcPr>
          <w:p w:rsidR="00DC41B0" w:rsidRPr="005959EE" w:rsidRDefault="00DC41B0" w:rsidP="00906196"/>
        </w:tc>
      </w:tr>
    </w:tbl>
    <w:p w:rsidR="00455470" w:rsidRPr="005959EE" w:rsidRDefault="00455470" w:rsidP="004554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769"/>
      </w:tblGrid>
      <w:tr w:rsidR="00FA532D" w:rsidRPr="00FA532D" w:rsidTr="005959EE">
        <w:tc>
          <w:tcPr>
            <w:tcW w:w="9996" w:type="dxa"/>
            <w:gridSpan w:val="2"/>
            <w:hideMark/>
          </w:tcPr>
          <w:p w:rsidR="00FA532D" w:rsidRPr="00FA532D" w:rsidRDefault="00FA532D" w:rsidP="00FA532D">
            <w:pPr>
              <w:spacing w:line="276" w:lineRule="auto"/>
              <w:rPr>
                <w:rFonts w:ascii="Verdana" w:eastAsia="Times New Roman" w:hAnsi="Verdana" w:cs="Times New Roman"/>
                <w:color w:val="484848"/>
                <w:sz w:val="18"/>
                <w:szCs w:val="18"/>
                <w:lang w:val="de-CH" w:eastAsia="de-CH"/>
              </w:rPr>
            </w:pPr>
            <w:r w:rsidRPr="005959EE">
              <w:rPr>
                <w:b/>
                <w:lang w:val="en-GB"/>
              </w:rPr>
              <w:t>System requirements</w:t>
            </w:r>
          </w:p>
        </w:tc>
      </w:tr>
      <w:tr w:rsidR="00FA532D" w:rsidRPr="006B451C" w:rsidTr="005959EE">
        <w:tc>
          <w:tcPr>
            <w:tcW w:w="3227" w:type="dxa"/>
            <w:hideMark/>
          </w:tcPr>
          <w:p w:rsidR="00FA532D" w:rsidRPr="00FA532D" w:rsidRDefault="00FA532D" w:rsidP="00FA532D">
            <w:pPr>
              <w:spacing w:line="276" w:lineRule="auto"/>
              <w:rPr>
                <w:lang w:val="en-GB"/>
              </w:rPr>
            </w:pPr>
            <w:r w:rsidRPr="00FA532D">
              <w:rPr>
                <w:lang w:val="en-GB"/>
              </w:rPr>
              <w:t>Hardware:</w:t>
            </w:r>
          </w:p>
        </w:tc>
        <w:tc>
          <w:tcPr>
            <w:tcW w:w="6769" w:type="dxa"/>
            <w:hideMark/>
          </w:tcPr>
          <w:p w:rsidR="00FA532D" w:rsidRPr="00FA532D" w:rsidRDefault="00FA532D" w:rsidP="00FA532D">
            <w:pPr>
              <w:spacing w:line="276" w:lineRule="auto"/>
              <w:rPr>
                <w:lang w:val="en-GB"/>
              </w:rPr>
            </w:pPr>
            <w:r w:rsidRPr="00FA532D">
              <w:rPr>
                <w:lang w:val="en-GB"/>
              </w:rPr>
              <w:t>1.0 GHz 1024 MB RAM (Free Memory)</w:t>
            </w:r>
          </w:p>
        </w:tc>
      </w:tr>
      <w:tr w:rsidR="00FA532D" w:rsidRPr="00FA532D" w:rsidTr="005959EE">
        <w:tc>
          <w:tcPr>
            <w:tcW w:w="3227" w:type="dxa"/>
            <w:hideMark/>
          </w:tcPr>
          <w:p w:rsidR="00FA532D" w:rsidRPr="00FA532D" w:rsidRDefault="00FA532D" w:rsidP="00FA532D">
            <w:pPr>
              <w:spacing w:line="276" w:lineRule="auto"/>
              <w:rPr>
                <w:lang w:val="en-GB"/>
              </w:rPr>
            </w:pPr>
            <w:r w:rsidRPr="00FA532D">
              <w:rPr>
                <w:lang w:val="en-GB"/>
              </w:rPr>
              <w:t>Platform:</w:t>
            </w:r>
          </w:p>
        </w:tc>
        <w:tc>
          <w:tcPr>
            <w:tcW w:w="6769" w:type="dxa"/>
            <w:hideMark/>
          </w:tcPr>
          <w:p w:rsidR="00FA532D" w:rsidRDefault="00FA532D" w:rsidP="00DC41B0">
            <w:pPr>
              <w:spacing w:line="276" w:lineRule="auto"/>
              <w:rPr>
                <w:lang w:val="en-GB"/>
              </w:rPr>
            </w:pPr>
            <w:r w:rsidRPr="00FA532D">
              <w:rPr>
                <w:lang w:val="en-GB"/>
              </w:rPr>
              <w:t>Windows 7 32 bit</w:t>
            </w:r>
            <w:r w:rsidRPr="00FA532D">
              <w:rPr>
                <w:lang w:val="en-GB"/>
              </w:rPr>
              <w:br/>
              <w:t>Windows 7 64 bit</w:t>
            </w:r>
            <w:r w:rsidRPr="005959EE">
              <w:rPr>
                <w:lang w:val="en-GB"/>
              </w:rPr>
              <w:t> </w:t>
            </w:r>
          </w:p>
          <w:p w:rsidR="00A16765" w:rsidRPr="00A16765" w:rsidRDefault="00A16765" w:rsidP="00A16765">
            <w:pPr>
              <w:rPr>
                <w:lang w:val="en-GB"/>
              </w:rPr>
            </w:pPr>
            <w:r w:rsidRPr="00A16765">
              <w:rPr>
                <w:lang w:val="en-GB"/>
              </w:rPr>
              <w:t xml:space="preserve">Windows 8.1 64 bit </w:t>
            </w:r>
          </w:p>
          <w:p w:rsidR="00A16765" w:rsidRPr="00FA532D" w:rsidRDefault="00A16765" w:rsidP="00A16765">
            <w:pPr>
              <w:spacing w:line="276" w:lineRule="auto"/>
              <w:rPr>
                <w:lang w:val="en-GB"/>
              </w:rPr>
            </w:pPr>
            <w:r w:rsidRPr="00A16765">
              <w:rPr>
                <w:lang w:val="en-GB"/>
              </w:rPr>
              <w:t>Windows 10 64 bit</w:t>
            </w:r>
          </w:p>
        </w:tc>
      </w:tr>
    </w:tbl>
    <w:p w:rsidR="00455470" w:rsidRPr="005959EE" w:rsidRDefault="00455470" w:rsidP="00455470">
      <w:pPr>
        <w:spacing w:after="200"/>
        <w:rPr>
          <w:lang w:val="en-US"/>
        </w:rPr>
      </w:pPr>
      <w:r w:rsidRPr="005959EE">
        <w:rPr>
          <w:lang w:val="en-GB"/>
        </w:rPr>
        <w:br w:type="page"/>
      </w: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r w:rsidRPr="005959EE">
        <w:rPr>
          <w:b/>
          <w:sz w:val="24"/>
          <w:u w:val="single"/>
          <w:lang w:val="en-GB"/>
        </w:rPr>
        <w:lastRenderedPageBreak/>
        <w:t>General</w:t>
      </w:r>
    </w:p>
    <w:p w:rsidR="00455470" w:rsidRPr="005959EE" w:rsidRDefault="00455470" w:rsidP="00455470">
      <w:pPr>
        <w:rPr>
          <w:lang w:val="en-US"/>
        </w:rPr>
      </w:pP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r w:rsidRPr="005959EE">
        <w:rPr>
          <w:b/>
          <w:sz w:val="24"/>
          <w:u w:val="single"/>
          <w:lang w:val="en-GB"/>
        </w:rPr>
        <w:t>New functions</w:t>
      </w:r>
    </w:p>
    <w:p w:rsidR="005959EE" w:rsidRPr="005959EE" w:rsidRDefault="005959EE" w:rsidP="005959EE">
      <w:pPr>
        <w:rPr>
          <w:lang w:val="en-GB"/>
        </w:rPr>
      </w:pPr>
    </w:p>
    <w:p w:rsidR="005959EE" w:rsidRPr="005959EE" w:rsidRDefault="005959EE" w:rsidP="005959EE">
      <w:pPr>
        <w:rPr>
          <w:lang w:val="en-GB"/>
        </w:rPr>
      </w:pPr>
      <w:r w:rsidRPr="005959EE">
        <w:rPr>
          <w:lang w:val="en-GB"/>
        </w:rPr>
        <w:t>Send interpretation and measurements with a PDF Upload to SEMA3</w:t>
      </w:r>
    </w:p>
    <w:p w:rsidR="005959EE" w:rsidRPr="005959EE" w:rsidRDefault="005959EE" w:rsidP="005959EE">
      <w:pPr>
        <w:rPr>
          <w:lang w:val="en-GB"/>
        </w:rPr>
      </w:pPr>
    </w:p>
    <w:p w:rsidR="00455470" w:rsidRPr="005959EE" w:rsidRDefault="005959EE" w:rsidP="005959EE">
      <w:pPr>
        <w:rPr>
          <w:lang w:val="en-US"/>
        </w:rPr>
      </w:pPr>
      <w:r w:rsidRPr="005959EE">
        <w:rPr>
          <w:lang w:val="en-GB"/>
        </w:rPr>
        <w:t>Show dialog on export if recording has been already exported (only if SEMA3 integration is set)</w:t>
      </w:r>
    </w:p>
    <w:p w:rsidR="005959EE" w:rsidRPr="005959EE" w:rsidRDefault="005959EE" w:rsidP="00455470">
      <w:pPr>
        <w:rPr>
          <w:b/>
          <w:sz w:val="24"/>
          <w:u w:val="single"/>
          <w:lang w:val="en-GB"/>
        </w:rPr>
      </w:pP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bookmarkStart w:id="4" w:name="OLE_LINK16"/>
      <w:bookmarkStart w:id="5" w:name="OLE_LINK17"/>
      <w:r w:rsidRPr="005959EE">
        <w:rPr>
          <w:b/>
          <w:sz w:val="24"/>
          <w:u w:val="single"/>
          <w:lang w:val="en-GB"/>
        </w:rPr>
        <w:t>Changed functions</w:t>
      </w:r>
    </w:p>
    <w:p w:rsidR="00A16765" w:rsidRDefault="00A16765" w:rsidP="00455470">
      <w:pPr>
        <w:rPr>
          <w:lang w:val="en-US"/>
        </w:rPr>
      </w:pPr>
    </w:p>
    <w:p w:rsidR="00455470" w:rsidRDefault="00A16765" w:rsidP="00A16765">
      <w:pPr>
        <w:tabs>
          <w:tab w:val="left" w:pos="1560"/>
        </w:tabs>
        <w:rPr>
          <w:lang w:val="en-US"/>
        </w:rPr>
      </w:pPr>
      <w:bookmarkStart w:id="6" w:name="OLE_LINK18"/>
      <w:bookmarkStart w:id="7" w:name="OLE_LINK19"/>
      <w:bookmarkStart w:id="8" w:name="OLE_LINK20"/>
      <w:r w:rsidRPr="00A16765">
        <w:rPr>
          <w:lang w:val="en-US"/>
        </w:rPr>
        <w:t>#19429</w:t>
      </w:r>
      <w:r>
        <w:rPr>
          <w:lang w:val="en-US"/>
        </w:rPr>
        <w:t>:</w:t>
      </w:r>
      <w:r w:rsidRPr="00A16765">
        <w:rPr>
          <w:lang w:val="en-US"/>
        </w:rPr>
        <w:tab/>
      </w:r>
      <w:r>
        <w:rPr>
          <w:lang w:val="en-US"/>
        </w:rPr>
        <w:t>O</w:t>
      </w:r>
      <w:r w:rsidRPr="00A16765">
        <w:rPr>
          <w:lang w:val="en-US"/>
        </w:rPr>
        <w:t>ther Export formats</w:t>
      </w:r>
      <w:r>
        <w:rPr>
          <w:lang w:val="en-US"/>
        </w:rPr>
        <w:t xml:space="preserve"> are</w:t>
      </w:r>
      <w:r w:rsidRPr="00A16765">
        <w:rPr>
          <w:lang w:val="en-US"/>
        </w:rPr>
        <w:t xml:space="preserve"> possible </w:t>
      </w:r>
      <w:r>
        <w:rPr>
          <w:lang w:val="en-US"/>
        </w:rPr>
        <w:t xml:space="preserve">to use </w:t>
      </w:r>
      <w:r w:rsidRPr="00A16765">
        <w:rPr>
          <w:lang w:val="en-US"/>
        </w:rPr>
        <w:t>if SEMA3 Integration is enabled</w:t>
      </w:r>
      <w:r>
        <w:rPr>
          <w:lang w:val="en-US"/>
        </w:rPr>
        <w:t>.</w:t>
      </w:r>
    </w:p>
    <w:p w:rsidR="00A16765" w:rsidRPr="00A16765" w:rsidRDefault="00A16765" w:rsidP="00A16765">
      <w:pPr>
        <w:tabs>
          <w:tab w:val="left" w:pos="1560"/>
        </w:tabs>
        <w:rPr>
          <w:lang w:val="en-US"/>
        </w:rPr>
      </w:pPr>
      <w:r w:rsidRPr="00A16765">
        <w:rPr>
          <w:lang w:val="en-US"/>
        </w:rPr>
        <w:t xml:space="preserve">#19414: </w:t>
      </w:r>
      <w:r w:rsidRPr="00A16765">
        <w:rPr>
          <w:lang w:val="en-US"/>
        </w:rPr>
        <w:tab/>
        <w:t>Export Interpretation and global measurement values on PDF-SEMA3 Integration</w:t>
      </w:r>
    </w:p>
    <w:p w:rsidR="00A16765" w:rsidRPr="00A16765" w:rsidRDefault="00A16765" w:rsidP="00A16765">
      <w:pPr>
        <w:tabs>
          <w:tab w:val="left" w:pos="1560"/>
        </w:tabs>
        <w:rPr>
          <w:lang w:val="en-US"/>
        </w:rPr>
      </w:pPr>
      <w:r w:rsidRPr="00A16765">
        <w:rPr>
          <w:lang w:val="en-US"/>
        </w:rPr>
        <w:t xml:space="preserve">#19422: </w:t>
      </w:r>
      <w:r>
        <w:rPr>
          <w:lang w:val="en-US"/>
        </w:rPr>
        <w:tab/>
      </w:r>
      <w:r w:rsidRPr="00A16765">
        <w:rPr>
          <w:lang w:val="en-US"/>
        </w:rPr>
        <w:t>Show Dialog on Export if recording has already been exported (SEMA3 Integration)</w:t>
      </w:r>
    </w:p>
    <w:bookmarkEnd w:id="6"/>
    <w:bookmarkEnd w:id="7"/>
    <w:bookmarkEnd w:id="8"/>
    <w:p w:rsidR="00A16765" w:rsidRPr="00A16765" w:rsidRDefault="00A16765" w:rsidP="00455470">
      <w:pPr>
        <w:rPr>
          <w:lang w:val="en-GB"/>
        </w:rPr>
      </w:pPr>
    </w:p>
    <w:p w:rsidR="00455470" w:rsidRPr="00A16765" w:rsidRDefault="00455470" w:rsidP="00455470">
      <w:pPr>
        <w:rPr>
          <w:b/>
          <w:sz w:val="24"/>
          <w:szCs w:val="24"/>
          <w:u w:val="single"/>
          <w:lang w:val="en-US"/>
        </w:rPr>
      </w:pPr>
      <w:r w:rsidRPr="00A16765">
        <w:rPr>
          <w:b/>
          <w:sz w:val="24"/>
          <w:u w:val="single"/>
          <w:lang w:val="en-US"/>
        </w:rPr>
        <w:t>Error corrections</w:t>
      </w:r>
    </w:p>
    <w:p w:rsidR="005959EE" w:rsidRPr="005959EE" w:rsidRDefault="005959EE" w:rsidP="005959EE">
      <w:pPr>
        <w:tabs>
          <w:tab w:val="left" w:pos="1560"/>
        </w:tabs>
        <w:rPr>
          <w:lang w:val="en-US"/>
        </w:rPr>
      </w:pPr>
      <w:r w:rsidRPr="005959EE">
        <w:rPr>
          <w:lang w:val="en-US"/>
        </w:rPr>
        <w:t>#</w:t>
      </w:r>
      <w:r w:rsidR="00A16765" w:rsidRPr="00A16765">
        <w:rPr>
          <w:lang w:val="en-GB"/>
        </w:rPr>
        <w:t>18947</w:t>
      </w:r>
      <w:r w:rsidRPr="005959EE">
        <w:rPr>
          <w:lang w:val="en-US"/>
        </w:rPr>
        <w:t xml:space="preserve">: </w:t>
      </w:r>
      <w:r w:rsidRPr="005959EE">
        <w:rPr>
          <w:lang w:val="en-US"/>
        </w:rPr>
        <w:tab/>
        <w:t>Recordings can be sent duplicated to SEMA3</w:t>
      </w:r>
    </w:p>
    <w:p w:rsidR="005959EE" w:rsidRPr="005959EE" w:rsidRDefault="005959EE" w:rsidP="005959EE">
      <w:pPr>
        <w:tabs>
          <w:tab w:val="left" w:pos="1560"/>
        </w:tabs>
        <w:rPr>
          <w:lang w:val="en-GB"/>
        </w:rPr>
      </w:pPr>
      <w:r w:rsidRPr="005959EE">
        <w:rPr>
          <w:lang w:val="en-GB"/>
        </w:rPr>
        <w:t>#18127/18126: Path to PDF file in GDT 6305 required, not only the filename</w:t>
      </w:r>
    </w:p>
    <w:p w:rsidR="00455470" w:rsidRPr="005959EE" w:rsidRDefault="00A16765" w:rsidP="005959EE">
      <w:pPr>
        <w:tabs>
          <w:tab w:val="left" w:pos="1560"/>
        </w:tabs>
        <w:rPr>
          <w:lang w:val="en-US"/>
        </w:rPr>
      </w:pPr>
      <w:r w:rsidRPr="00A16765">
        <w:rPr>
          <w:lang w:val="en-GB"/>
        </w:rPr>
        <w:t>#19416</w:t>
      </w:r>
      <w:r w:rsidR="005959EE" w:rsidRPr="005959EE">
        <w:rPr>
          <w:lang w:val="en-GB"/>
        </w:rPr>
        <w:t xml:space="preserve">: </w:t>
      </w:r>
      <w:r w:rsidR="005959EE" w:rsidRPr="005959EE">
        <w:rPr>
          <w:lang w:val="en-GB"/>
        </w:rPr>
        <w:tab/>
        <w:t>Rhythm and Exercise ECG’s in Cabrera cannot be upload</w:t>
      </w:r>
      <w:r>
        <w:rPr>
          <w:lang w:val="en-GB"/>
        </w:rPr>
        <w:t>ed</w:t>
      </w:r>
      <w:r w:rsidR="005959EE" w:rsidRPr="005959EE">
        <w:rPr>
          <w:lang w:val="en-GB"/>
        </w:rPr>
        <w:t xml:space="preserve"> to SEMA3</w:t>
      </w:r>
    </w:p>
    <w:p w:rsidR="00A16765" w:rsidRPr="00A16765" w:rsidRDefault="00A16765" w:rsidP="00A16765">
      <w:pPr>
        <w:tabs>
          <w:tab w:val="left" w:pos="1560"/>
        </w:tabs>
        <w:rPr>
          <w:lang w:val="en-GB"/>
        </w:rPr>
      </w:pPr>
      <w:r w:rsidRPr="00A16765">
        <w:rPr>
          <w:lang w:val="en-GB"/>
        </w:rPr>
        <w:t xml:space="preserve">#17914: </w:t>
      </w:r>
      <w:r>
        <w:rPr>
          <w:lang w:val="en-GB"/>
        </w:rPr>
        <w:tab/>
      </w:r>
      <w:r w:rsidRPr="00A16765">
        <w:rPr>
          <w:lang w:val="en-GB"/>
        </w:rPr>
        <w:t>Unknown Serial Number, Device ID and wrong Model in device list</w:t>
      </w:r>
    </w:p>
    <w:p w:rsidR="00A16765" w:rsidRPr="00A16765" w:rsidRDefault="00A16765" w:rsidP="00A16765">
      <w:pPr>
        <w:tabs>
          <w:tab w:val="left" w:pos="1560"/>
        </w:tabs>
        <w:rPr>
          <w:lang w:val="en-GB"/>
        </w:rPr>
      </w:pPr>
      <w:r w:rsidRPr="00A16765">
        <w:rPr>
          <w:lang w:val="en-GB"/>
        </w:rPr>
        <w:t xml:space="preserve">#17965: </w:t>
      </w:r>
      <w:r>
        <w:rPr>
          <w:lang w:val="en-GB"/>
        </w:rPr>
        <w:tab/>
      </w:r>
      <w:r w:rsidRPr="00A16765">
        <w:rPr>
          <w:lang w:val="en-GB"/>
        </w:rPr>
        <w:t>PC-Spiro export to SEMA3 fails due missing SN in XML</w:t>
      </w:r>
    </w:p>
    <w:p w:rsidR="00A16765" w:rsidRPr="00A16765" w:rsidRDefault="00A16765" w:rsidP="00A16765">
      <w:pPr>
        <w:tabs>
          <w:tab w:val="left" w:pos="1560"/>
        </w:tabs>
        <w:rPr>
          <w:lang w:val="en-GB"/>
        </w:rPr>
      </w:pPr>
      <w:r w:rsidRPr="00A16765">
        <w:rPr>
          <w:lang w:val="en-GB"/>
        </w:rPr>
        <w:t xml:space="preserve">#19325: </w:t>
      </w:r>
      <w:r>
        <w:rPr>
          <w:lang w:val="en-GB"/>
        </w:rPr>
        <w:tab/>
      </w:r>
      <w:r w:rsidRPr="00A16765">
        <w:rPr>
          <w:lang w:val="en-GB"/>
        </w:rPr>
        <w:t>SDS-104 Calibration Summary</w:t>
      </w:r>
    </w:p>
    <w:bookmarkEnd w:id="4"/>
    <w:bookmarkEnd w:id="5"/>
    <w:p w:rsidR="00A16765" w:rsidRDefault="00A16765" w:rsidP="00A16765">
      <w:pPr>
        <w:tabs>
          <w:tab w:val="left" w:pos="1560"/>
        </w:tabs>
        <w:rPr>
          <w:lang w:val="en-GB"/>
        </w:rPr>
      </w:pPr>
    </w:p>
    <w:p w:rsidR="00A16765" w:rsidRPr="00A16765" w:rsidRDefault="00A16765" w:rsidP="00A16765">
      <w:pPr>
        <w:tabs>
          <w:tab w:val="left" w:pos="1560"/>
        </w:tabs>
        <w:rPr>
          <w:lang w:val="en-GB"/>
        </w:rPr>
      </w:pP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r w:rsidRPr="005959EE">
        <w:rPr>
          <w:b/>
          <w:sz w:val="24"/>
          <w:u w:val="single"/>
          <w:lang w:val="en-GB"/>
        </w:rPr>
        <w:t>Known errors</w:t>
      </w:r>
    </w:p>
    <w:p w:rsidR="00455470" w:rsidRPr="005959EE" w:rsidRDefault="00911B7E" w:rsidP="005959EE">
      <w:pPr>
        <w:rPr>
          <w:lang w:val="en-US"/>
        </w:rPr>
      </w:pPr>
      <w:r>
        <w:rPr>
          <w:lang w:val="en-GB"/>
        </w:rPr>
        <w:t>none</w:t>
      </w:r>
    </w:p>
    <w:p w:rsidR="00455470" w:rsidRPr="005959EE" w:rsidRDefault="00455470" w:rsidP="00455470">
      <w:pPr>
        <w:rPr>
          <w:lang w:val="en-US"/>
        </w:rPr>
      </w:pP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r w:rsidRPr="005959EE">
        <w:rPr>
          <w:b/>
          <w:sz w:val="24"/>
          <w:u w:val="single"/>
          <w:lang w:val="en-GB"/>
        </w:rPr>
        <w:t>In future versions</w:t>
      </w:r>
    </w:p>
    <w:p w:rsidR="00455470" w:rsidRPr="005959EE" w:rsidRDefault="005959EE" w:rsidP="00455470">
      <w:pPr>
        <w:rPr>
          <w:lang w:val="en-US"/>
        </w:rPr>
      </w:pPr>
      <w:r w:rsidRPr="005959EE">
        <w:rPr>
          <w:lang w:val="en-GB"/>
        </w:rPr>
        <w:t>n/a</w:t>
      </w:r>
    </w:p>
    <w:p w:rsidR="00455470" w:rsidRPr="005959EE" w:rsidRDefault="00455470" w:rsidP="00455470">
      <w:pPr>
        <w:rPr>
          <w:lang w:val="en-US"/>
        </w:rPr>
      </w:pP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r w:rsidRPr="005959EE">
        <w:rPr>
          <w:b/>
          <w:sz w:val="24"/>
          <w:u w:val="single"/>
          <w:lang w:val="en-GB"/>
        </w:rPr>
        <w:t>Changes in the user guide</w:t>
      </w:r>
    </w:p>
    <w:p w:rsidR="00455470" w:rsidRPr="005959EE" w:rsidRDefault="00911B7E" w:rsidP="00455470">
      <w:pPr>
        <w:rPr>
          <w:lang w:val="en-US"/>
        </w:rPr>
      </w:pPr>
      <w:r>
        <w:rPr>
          <w:lang w:val="en-GB"/>
        </w:rPr>
        <w:t>none</w:t>
      </w: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</w:p>
    <w:p w:rsidR="00455470" w:rsidRPr="005959EE" w:rsidRDefault="00455470" w:rsidP="00455470">
      <w:pPr>
        <w:rPr>
          <w:b/>
          <w:sz w:val="24"/>
          <w:szCs w:val="24"/>
          <w:u w:val="single"/>
          <w:lang w:val="en-US"/>
        </w:rPr>
      </w:pPr>
      <w:r w:rsidRPr="005959EE">
        <w:rPr>
          <w:b/>
          <w:sz w:val="24"/>
          <w:u w:val="single"/>
          <w:lang w:val="en-GB"/>
        </w:rPr>
        <w:t>Changed HW components</w:t>
      </w:r>
    </w:p>
    <w:p w:rsidR="00455470" w:rsidRPr="00455470" w:rsidRDefault="005959EE" w:rsidP="00455470">
      <w:pPr>
        <w:rPr>
          <w:lang w:val="en-US"/>
        </w:rPr>
      </w:pPr>
      <w:r w:rsidRPr="005959EE">
        <w:rPr>
          <w:lang w:val="en-GB"/>
        </w:rPr>
        <w:t>n/a</w:t>
      </w:r>
    </w:p>
    <w:p w:rsidR="00455470" w:rsidRPr="00455470" w:rsidRDefault="00455470" w:rsidP="00455470">
      <w:pPr>
        <w:rPr>
          <w:lang w:val="en-US"/>
        </w:rPr>
      </w:pPr>
    </w:p>
    <w:p w:rsidR="00455470" w:rsidRPr="00455470" w:rsidRDefault="00455470" w:rsidP="00455470">
      <w:pPr>
        <w:rPr>
          <w:lang w:val="en-US"/>
        </w:rPr>
      </w:pPr>
    </w:p>
    <w:p w:rsidR="00BF4A3D" w:rsidRPr="00455470" w:rsidRDefault="00BF4A3D" w:rsidP="00455470">
      <w:pPr>
        <w:rPr>
          <w:lang w:val="en-US"/>
        </w:rPr>
      </w:pPr>
    </w:p>
    <w:sectPr w:rsidR="00BF4A3D" w:rsidRPr="00455470" w:rsidSect="003A24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992" w:bottom="680" w:left="1134" w:header="425" w:footer="11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ECE" w:rsidRDefault="00877ECE" w:rsidP="005457F6">
      <w:pPr>
        <w:spacing w:line="240" w:lineRule="auto"/>
      </w:pPr>
      <w:r>
        <w:separator/>
      </w:r>
    </w:p>
  </w:endnote>
  <w:endnote w:type="continuationSeparator" w:id="0">
    <w:p w:rsidR="00877ECE" w:rsidRDefault="00877ECE" w:rsidP="00545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70" w:rsidRPr="006E3BB8" w:rsidRDefault="00877ECE" w:rsidP="007F1879">
    <w:pPr>
      <w:pStyle w:val="Footer"/>
      <w:rPr>
        <w:sz w:val="20"/>
      </w:rPr>
    </w:pPr>
    <w:r>
      <w:rPr>
        <w:sz w:val="20"/>
      </w:rPr>
      <w:pict>
        <v:rect id="_x0000_i1025" style="width:502.6pt;height:1pt" o:hralign="center" o:hrstd="t" o:hrnoshade="t" o:hr="t" fillcolor="black [3213]" stroked="f"/>
      </w:pict>
    </w:r>
  </w:p>
  <w:p w:rsidR="00455470" w:rsidRPr="007F1879" w:rsidRDefault="007069B0" w:rsidP="0016150C">
    <w:pPr>
      <w:pStyle w:val="BQDokName"/>
      <w:rPr>
        <w:rFonts w:cs="Arial"/>
        <w:sz w:val="20"/>
        <w:szCs w:val="32"/>
      </w:rPr>
    </w:pPr>
    <w:fldSimple w:instr=" FILENAME   \* MERGEFORMAT ">
      <w:r w:rsidR="006B451C">
        <w:rPr>
          <w:noProof/>
        </w:rPr>
        <w:t>S40_272</w:t>
      </w:r>
    </w:fldSimple>
  </w:p>
  <w:p w:rsidR="00455470" w:rsidRPr="007F1879" w:rsidRDefault="00455470" w:rsidP="007F18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70" w:rsidRPr="006E3BB8" w:rsidRDefault="00877ECE" w:rsidP="000B42ED">
    <w:pPr>
      <w:pStyle w:val="Footer"/>
      <w:rPr>
        <w:sz w:val="20"/>
      </w:rPr>
    </w:pPr>
    <w:r>
      <w:rPr>
        <w:sz w:val="20"/>
      </w:rPr>
      <w:pict>
        <v:rect id="_x0000_i1026" style="width:502.6pt;height:1pt" o:hralign="center" o:hrstd="t" o:hrnoshade="t" o:hr="t" fillcolor="black [3213]" stroked="f"/>
      </w:pict>
    </w:r>
  </w:p>
  <w:p w:rsidR="00455470" w:rsidRPr="0016150C" w:rsidRDefault="007069B0" w:rsidP="0016150C">
    <w:pPr>
      <w:pStyle w:val="BQDokName"/>
    </w:pPr>
    <w:fldSimple w:instr=" FILENAME   \* MERGEFORMAT ">
      <w:r w:rsidR="006B451C">
        <w:rPr>
          <w:noProof/>
        </w:rPr>
        <w:t>S40_272</w:t>
      </w:r>
    </w:fldSimple>
  </w:p>
  <w:p w:rsidR="00455470" w:rsidRDefault="004554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AE" w:rsidRPr="006E3BB8" w:rsidRDefault="00877ECE" w:rsidP="007F1879">
    <w:pPr>
      <w:pStyle w:val="Footer"/>
      <w:rPr>
        <w:sz w:val="20"/>
      </w:rPr>
    </w:pPr>
    <w:r>
      <w:rPr>
        <w:sz w:val="20"/>
      </w:rPr>
      <w:pict>
        <v:rect id="_x0000_i1027" style="width:502.6pt;height:1pt" o:hralign="center" o:hrstd="t" o:hrnoshade="t" o:hr="t" fillcolor="black [3213]" stroked="f"/>
      </w:pict>
    </w:r>
  </w:p>
  <w:p w:rsidR="00235AAE" w:rsidRPr="007F1879" w:rsidRDefault="007069B0" w:rsidP="0016150C">
    <w:pPr>
      <w:pStyle w:val="BQDokName"/>
      <w:rPr>
        <w:rFonts w:cs="Arial"/>
        <w:sz w:val="20"/>
        <w:szCs w:val="32"/>
      </w:rPr>
    </w:pPr>
    <w:fldSimple w:instr=" FILENAME   \* MERGEFORMAT ">
      <w:r w:rsidR="006B451C">
        <w:rPr>
          <w:noProof/>
        </w:rPr>
        <w:t>S40_272</w:t>
      </w:r>
    </w:fldSimple>
  </w:p>
  <w:p w:rsidR="00235AAE" w:rsidRPr="007F1879" w:rsidRDefault="00235AAE" w:rsidP="007F187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AAE" w:rsidRPr="006E3BB8" w:rsidRDefault="00877ECE" w:rsidP="000B42ED">
    <w:pPr>
      <w:pStyle w:val="Footer"/>
      <w:rPr>
        <w:sz w:val="20"/>
      </w:rPr>
    </w:pPr>
    <w:r>
      <w:rPr>
        <w:sz w:val="20"/>
      </w:rPr>
      <w:pict>
        <v:rect id="_x0000_i1028" style="width:502.6pt;height:1pt" o:hralign="center" o:hrstd="t" o:hrnoshade="t" o:hr="t" fillcolor="black [3213]" stroked="f"/>
      </w:pict>
    </w:r>
  </w:p>
  <w:p w:rsidR="00235AAE" w:rsidRPr="0016150C" w:rsidRDefault="007069B0" w:rsidP="0016150C">
    <w:pPr>
      <w:pStyle w:val="BQDokName"/>
    </w:pPr>
    <w:fldSimple w:instr=" FILENAME   \* MERGEFORMAT ">
      <w:r w:rsidR="006B451C">
        <w:rPr>
          <w:noProof/>
        </w:rPr>
        <w:t>S40_272</w:t>
      </w:r>
    </w:fldSimple>
  </w:p>
  <w:p w:rsidR="00235AAE" w:rsidRDefault="0023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ECE" w:rsidRDefault="00877ECE" w:rsidP="005457F6">
      <w:pPr>
        <w:spacing w:line="240" w:lineRule="auto"/>
      </w:pPr>
      <w:r>
        <w:separator/>
      </w:r>
    </w:p>
  </w:footnote>
  <w:footnote w:type="continuationSeparator" w:id="0">
    <w:p w:rsidR="00877ECE" w:rsidRDefault="00877ECE" w:rsidP="00545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6237"/>
      <w:gridCol w:w="1559"/>
    </w:tblGrid>
    <w:tr w:rsidR="00455470" w:rsidTr="00A97EEB">
      <w:trPr>
        <w:trHeight w:val="410"/>
      </w:trPr>
      <w:tc>
        <w:tcPr>
          <w:tcW w:w="1985" w:type="dxa"/>
          <w:tcBorders>
            <w:bottom w:val="single" w:sz="4" w:space="0" w:color="auto"/>
          </w:tcBorders>
        </w:tcPr>
        <w:p w:rsidR="00455470" w:rsidRPr="00476FED" w:rsidRDefault="00455470" w:rsidP="006045D3">
          <w:pPr>
            <w:pStyle w:val="Header"/>
            <w:spacing w:before="6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lang w:val="de-CH" w:eastAsia="de-CH"/>
            </w:rPr>
            <w:drawing>
              <wp:inline distT="0" distB="0" distL="0" distR="0" wp14:anchorId="0D01C4C5" wp14:editId="17E670CB">
                <wp:extent cx="1049572" cy="278296"/>
                <wp:effectExtent l="1905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SCHILLER-The Art of Diagnos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Strong"/>
            <w:b/>
            <w:bCs w:val="0"/>
          </w:rPr>
          <w:alias w:val="Title"/>
          <w:tag w:val="titel"/>
          <w:id w:val="-1664694860"/>
          <w:text/>
        </w:sdtPr>
        <w:sdtEndPr>
          <w:rPr>
            <w:rStyle w:val="Strong"/>
          </w:rPr>
        </w:sdtEndPr>
        <w:sdtContent>
          <w:tc>
            <w:tcPr>
              <w:tcW w:w="6237" w:type="dxa"/>
              <w:vMerge w:val="restart"/>
              <w:vAlign w:val="center"/>
            </w:tcPr>
            <w:p w:rsidR="00455470" w:rsidRPr="0016150C" w:rsidRDefault="00455470" w:rsidP="0016150C">
              <w:pPr>
                <w:pStyle w:val="BQTitel"/>
              </w:pPr>
              <w:r>
                <w:rPr>
                  <w:lang w:val="en-GB"/>
                </w:rPr>
                <w:t>Release Note</w:t>
              </w:r>
            </w:p>
          </w:tc>
        </w:sdtContent>
      </w:sdt>
      <w:tc>
        <w:tcPr>
          <w:tcW w:w="1559" w:type="dxa"/>
          <w:tcBorders>
            <w:bottom w:val="single" w:sz="4" w:space="0" w:color="auto"/>
          </w:tcBorders>
          <w:vAlign w:val="center"/>
        </w:tcPr>
        <w:p w:rsidR="00455470" w:rsidRPr="00ED4BC1" w:rsidRDefault="00877ECE" w:rsidP="003B7FC3">
          <w:pPr>
            <w:pStyle w:val="BQDokNr"/>
            <w:rPr>
              <w:rStyle w:val="BQDokNrZchn"/>
            </w:rPr>
          </w:pPr>
          <w:sdt>
            <w:sdtPr>
              <w:rPr>
                <w:rFonts w:cs="Arial"/>
                <w:b w:val="0"/>
                <w:bCs/>
                <w:szCs w:val="18"/>
              </w:rPr>
              <w:alias w:val="No."/>
              <w:tag w:val="nr"/>
              <w:id w:val="-464741153"/>
            </w:sdtPr>
            <w:sdtEndPr>
              <w:rPr>
                <w:rStyle w:val="BQDokNrZchn"/>
                <w:rFonts w:cstheme="minorBidi"/>
                <w:bCs w:val="0"/>
                <w:szCs w:val="22"/>
              </w:rPr>
            </w:sdtEndPr>
            <w:sdtContent>
              <w:r w:rsidR="00455470" w:rsidRPr="00ED4BC1">
                <w:t>PF-B1-12</w:t>
              </w:r>
            </w:sdtContent>
          </w:sdt>
        </w:p>
        <w:p w:rsidR="00455470" w:rsidRPr="0016150C" w:rsidRDefault="00455470" w:rsidP="0016150C">
          <w:pPr>
            <w:pStyle w:val="BQVersion"/>
          </w:pPr>
          <w:r>
            <w:rPr>
              <w:rStyle w:val="SubtitleChar"/>
              <w:rFonts w:eastAsiaTheme="minorHAnsi" w:cstheme="minorBidi"/>
              <w:lang w:val="en-GB"/>
            </w:rPr>
            <w:t xml:space="preserve">V </w:t>
          </w:r>
          <w:sdt>
            <w:sdtPr>
              <w:alias w:val="rev."/>
              <w:tag w:val="rev"/>
              <w:id w:val="-2112581130"/>
            </w:sdtPr>
            <w:sdtEndPr/>
            <w:sdtContent>
              <w:r w:rsidRPr="0016150C">
                <w:t>01</w:t>
              </w:r>
            </w:sdtContent>
          </w:sdt>
        </w:p>
      </w:tc>
    </w:tr>
    <w:tr w:rsidR="00455470" w:rsidTr="00A97EEB">
      <w:tc>
        <w:tcPr>
          <w:tcW w:w="1985" w:type="dxa"/>
          <w:tcBorders>
            <w:top w:val="single" w:sz="4" w:space="0" w:color="auto"/>
          </w:tcBorders>
        </w:tcPr>
        <w:p w:rsidR="00455470" w:rsidRPr="00476FED" w:rsidRDefault="00877ECE" w:rsidP="00A97EEB">
          <w:pPr>
            <w:pStyle w:val="BQArt"/>
            <w:rPr>
              <w:rFonts w:cs="Arial"/>
              <w:szCs w:val="18"/>
            </w:rPr>
          </w:pPr>
          <w:sdt>
            <w:sdtPr>
              <w:alias w:val="art."/>
              <w:tag w:val="art"/>
              <w:id w:val="-487479404"/>
            </w:sdtPr>
            <w:sdtEndPr>
              <w:rPr>
                <w:rFonts w:cs="Arial"/>
                <w:sz w:val="20"/>
                <w:szCs w:val="20"/>
              </w:rPr>
            </w:sdtEndPr>
            <w:sdtContent>
              <w:r w:rsidR="00455470" w:rsidRPr="00A97EEB">
                <w:t>Projekt-Formular</w:t>
              </w:r>
            </w:sdtContent>
          </w:sdt>
        </w:p>
      </w:tc>
      <w:tc>
        <w:tcPr>
          <w:tcW w:w="6237" w:type="dxa"/>
          <w:vMerge/>
        </w:tcPr>
        <w:p w:rsidR="00455470" w:rsidRDefault="00455470" w:rsidP="006045D3">
          <w:pPr>
            <w:pStyle w:val="Header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55470" w:rsidRDefault="00455470" w:rsidP="0016150C">
          <w:pPr>
            <w:pStyle w:val="BQSeite"/>
          </w:pPr>
          <w:r>
            <w:rPr>
              <w:lang w:val="en-GB"/>
            </w:rPr>
            <w:t xml:space="preserve">Page </w:t>
          </w:r>
          <w:r w:rsidRPr="00C16592">
            <w:rPr>
              <w:rStyle w:val="PageNumber"/>
            </w:rPr>
            <w:fldChar w:fldCharType="begin"/>
          </w:r>
          <w:r w:rsidRPr="00C16592">
            <w:rPr>
              <w:rStyle w:val="PageNumber"/>
            </w:rPr>
            <w:instrText xml:space="preserve"> PAGE </w:instrText>
          </w:r>
          <w:r w:rsidRPr="00C16592">
            <w:rPr>
              <w:rStyle w:val="PageNumber"/>
            </w:rPr>
            <w:fldChar w:fldCharType="separate"/>
          </w:r>
          <w:r w:rsidR="001D7434">
            <w:rPr>
              <w:rStyle w:val="PageNumber"/>
              <w:noProof/>
            </w:rPr>
            <w:t>1</w:t>
          </w:r>
          <w:r w:rsidRPr="00C16592">
            <w:rPr>
              <w:rStyle w:val="PageNumber"/>
            </w:rPr>
            <w:fldChar w:fldCharType="end"/>
          </w:r>
          <w:r>
            <w:rPr>
              <w:rStyle w:val="PageNumber"/>
              <w:lang w:val="en-GB"/>
            </w:rPr>
            <w:t xml:space="preserve"> / </w:t>
          </w:r>
          <w:r w:rsidRPr="00C16592">
            <w:rPr>
              <w:rStyle w:val="PageNumber"/>
            </w:rPr>
            <w:fldChar w:fldCharType="begin"/>
          </w:r>
          <w:r w:rsidRPr="00C16592">
            <w:rPr>
              <w:rStyle w:val="PageNumber"/>
            </w:rPr>
            <w:instrText xml:space="preserve"> NUMPAGES </w:instrText>
          </w:r>
          <w:r w:rsidRPr="00C16592">
            <w:rPr>
              <w:rStyle w:val="PageNumber"/>
            </w:rPr>
            <w:fldChar w:fldCharType="separate"/>
          </w:r>
          <w:r w:rsidR="001D7434">
            <w:rPr>
              <w:rStyle w:val="PageNumber"/>
              <w:noProof/>
            </w:rPr>
            <w:t>2</w:t>
          </w:r>
          <w:r w:rsidRPr="00C16592">
            <w:rPr>
              <w:rStyle w:val="PageNumber"/>
            </w:rPr>
            <w:fldChar w:fldCharType="end"/>
          </w:r>
        </w:p>
      </w:tc>
    </w:tr>
  </w:tbl>
  <w:p w:rsidR="00455470" w:rsidRPr="0027663B" w:rsidRDefault="00455470" w:rsidP="001954A5">
    <w:pPr>
      <w:pStyle w:val="Header"/>
      <w:tabs>
        <w:tab w:val="clear" w:pos="4536"/>
        <w:tab w:val="clear" w:pos="9072"/>
        <w:tab w:val="right" w:pos="9639"/>
      </w:tabs>
      <w:rPr>
        <w:rFonts w:cs="Arial"/>
        <w:color w:val="FFFFFF" w:themeColor="background1"/>
        <w:sz w:val="2"/>
        <w:szCs w:val="6"/>
      </w:rPr>
    </w:pPr>
  </w:p>
  <w:p w:rsidR="00455470" w:rsidRPr="00455470" w:rsidRDefault="00877ECE" w:rsidP="001954A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tabs>
        <w:tab w:val="clear" w:pos="4536"/>
        <w:tab w:val="clear" w:pos="9072"/>
        <w:tab w:val="right" w:pos="9639"/>
      </w:tabs>
      <w:rPr>
        <w:rFonts w:cs="Arial"/>
        <w:b/>
        <w:color w:val="FFFFFF" w:themeColor="background1"/>
        <w:sz w:val="20"/>
        <w:szCs w:val="32"/>
        <w:lang w:val="en-US"/>
      </w:rPr>
    </w:pP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Title"/>
        <w:tag w:val=""/>
        <w:id w:val="102868746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6765">
          <w:rPr>
            <w:rFonts w:cs="Arial"/>
            <w:b/>
            <w:color w:val="FFFFFF" w:themeColor="background1"/>
            <w:sz w:val="20"/>
            <w:szCs w:val="32"/>
            <w:lang w:val="en-US"/>
          </w:rPr>
          <w:t>SDS</w:t>
        </w:r>
        <w:r w:rsidR="001776B5">
          <w:rPr>
            <w:rFonts w:cs="Arial"/>
            <w:b/>
            <w:color w:val="FFFFFF" w:themeColor="background1"/>
            <w:sz w:val="20"/>
            <w:szCs w:val="32"/>
            <w:lang w:val="en-US"/>
          </w:rPr>
          <w:t>-</w:t>
        </w:r>
        <w:r w:rsidR="00A16765">
          <w:rPr>
            <w:rFonts w:cs="Arial"/>
            <w:b/>
            <w:color w:val="FFFFFF" w:themeColor="background1"/>
            <w:sz w:val="20"/>
            <w:szCs w:val="32"/>
            <w:lang w:val="en-US"/>
          </w:rPr>
          <w:t>104</w:t>
        </w:r>
      </w:sdtContent>
    </w:sdt>
    <w:r w:rsidR="00455470">
      <w:rPr>
        <w:lang w:val="en-GB"/>
      </w:rPr>
      <w:tab/>
    </w: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Status"/>
        <w:tag w:val=""/>
        <w:id w:val="-164556520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776B5">
          <w:rPr>
            <w:rFonts w:cs="Arial"/>
            <w:b/>
            <w:color w:val="FFFFFF" w:themeColor="background1"/>
            <w:sz w:val="20"/>
            <w:szCs w:val="32"/>
            <w:lang w:val="en-US"/>
          </w:rPr>
          <w:t>Document Version 1.0</w:t>
        </w:r>
      </w:sdtContent>
    </w:sdt>
  </w:p>
  <w:p w:rsidR="00455470" w:rsidRPr="00455470" w:rsidRDefault="00455470" w:rsidP="001954A5">
    <w:pPr>
      <w:pStyle w:val="Header"/>
      <w:rPr>
        <w:rFonts w:cs="Arial"/>
        <w:sz w:val="6"/>
        <w:szCs w:val="3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6237"/>
      <w:gridCol w:w="1559"/>
    </w:tblGrid>
    <w:tr w:rsidR="00455470" w:rsidTr="007725B1">
      <w:trPr>
        <w:trHeight w:val="410"/>
      </w:trPr>
      <w:tc>
        <w:tcPr>
          <w:tcW w:w="1985" w:type="dxa"/>
          <w:tcBorders>
            <w:bottom w:val="single" w:sz="4" w:space="0" w:color="auto"/>
          </w:tcBorders>
        </w:tcPr>
        <w:p w:rsidR="00455470" w:rsidRPr="00476FED" w:rsidRDefault="00455470" w:rsidP="007055A4">
          <w:pPr>
            <w:pStyle w:val="Header"/>
            <w:spacing w:before="60"/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lang w:val="de-CH" w:eastAsia="de-CH"/>
            </w:rPr>
            <w:drawing>
              <wp:inline distT="0" distB="0" distL="0" distR="0" wp14:anchorId="5240DC20" wp14:editId="1D499836">
                <wp:extent cx="1049572" cy="278296"/>
                <wp:effectExtent l="19050" t="0" r="0" b="0"/>
                <wp:docPr id="6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SCHILLER-The Art of Diagnos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Strong"/>
            <w:b/>
            <w:bCs w:val="0"/>
          </w:rPr>
          <w:alias w:val="Title"/>
          <w:tag w:val="titel"/>
          <w:id w:val="382609517"/>
          <w:text/>
        </w:sdtPr>
        <w:sdtEndPr>
          <w:rPr>
            <w:rStyle w:val="Strong"/>
          </w:rPr>
        </w:sdtEndPr>
        <w:sdtContent>
          <w:tc>
            <w:tcPr>
              <w:tcW w:w="6237" w:type="dxa"/>
              <w:vMerge w:val="restart"/>
              <w:vAlign w:val="center"/>
            </w:tcPr>
            <w:p w:rsidR="00455470" w:rsidRPr="0016150C" w:rsidRDefault="00455470" w:rsidP="0016150C">
              <w:pPr>
                <w:pStyle w:val="BQTitel"/>
              </w:pPr>
              <w:r>
                <w:rPr>
                  <w:lang w:val="en-GB"/>
                </w:rPr>
                <w:t>Release Note</w:t>
              </w:r>
            </w:p>
          </w:tc>
        </w:sdtContent>
      </w:sdt>
      <w:tc>
        <w:tcPr>
          <w:tcW w:w="1559" w:type="dxa"/>
          <w:tcBorders>
            <w:bottom w:val="single" w:sz="4" w:space="0" w:color="auto"/>
          </w:tcBorders>
          <w:vAlign w:val="center"/>
        </w:tcPr>
        <w:p w:rsidR="00455470" w:rsidRPr="00420995" w:rsidRDefault="00877ECE" w:rsidP="00C035A9">
          <w:pPr>
            <w:pStyle w:val="Header"/>
            <w:tabs>
              <w:tab w:val="clear" w:pos="4536"/>
              <w:tab w:val="clear" w:pos="9072"/>
              <w:tab w:val="right" w:pos="1800"/>
            </w:tabs>
            <w:jc w:val="center"/>
            <w:rPr>
              <w:rStyle w:val="BQDokNrZchn"/>
            </w:rPr>
          </w:pPr>
          <w:sdt>
            <w:sdtPr>
              <w:rPr>
                <w:rFonts w:cs="Arial"/>
                <w:b/>
                <w:bCs/>
                <w:sz w:val="18"/>
                <w:szCs w:val="18"/>
              </w:rPr>
              <w:alias w:val="No."/>
              <w:tag w:val="nr"/>
              <w:id w:val="1027610907"/>
            </w:sdtPr>
            <w:sdtEndPr>
              <w:rPr>
                <w:rStyle w:val="BQDokNrZchn"/>
                <w:rFonts w:cstheme="minorBidi"/>
                <w:bCs w:val="0"/>
                <w:szCs w:val="22"/>
              </w:rPr>
            </w:sdtEndPr>
            <w:sdtContent>
              <w:r w:rsidR="00455470" w:rsidRPr="00420995">
                <w:t>PF-B1-12</w:t>
              </w:r>
            </w:sdtContent>
          </w:sdt>
        </w:p>
        <w:p w:rsidR="00455470" w:rsidRPr="0016150C" w:rsidRDefault="00455470" w:rsidP="00C035A9">
          <w:pPr>
            <w:pStyle w:val="BQVersion"/>
          </w:pPr>
          <w:r>
            <w:rPr>
              <w:rStyle w:val="SubtitleChar"/>
              <w:rFonts w:eastAsiaTheme="minorHAnsi" w:cstheme="minorBidi"/>
              <w:lang w:val="en-GB"/>
            </w:rPr>
            <w:t xml:space="preserve">V </w:t>
          </w:r>
          <w:sdt>
            <w:sdtPr>
              <w:alias w:val="rev."/>
              <w:tag w:val="rev"/>
              <w:id w:val="1940782380"/>
            </w:sdtPr>
            <w:sdtEndPr/>
            <w:sdtContent>
              <w:r w:rsidRPr="0016150C">
                <w:t>01</w:t>
              </w:r>
            </w:sdtContent>
          </w:sdt>
        </w:p>
      </w:tc>
    </w:tr>
    <w:tr w:rsidR="00455470" w:rsidTr="00CF2C4D">
      <w:tc>
        <w:tcPr>
          <w:tcW w:w="1985" w:type="dxa"/>
          <w:tcBorders>
            <w:top w:val="single" w:sz="4" w:space="0" w:color="auto"/>
          </w:tcBorders>
        </w:tcPr>
        <w:p w:rsidR="00455470" w:rsidRPr="00476FED" w:rsidRDefault="00877ECE" w:rsidP="00A97EEB">
          <w:pPr>
            <w:pStyle w:val="BQArt"/>
            <w:rPr>
              <w:rFonts w:cs="Arial"/>
              <w:szCs w:val="18"/>
            </w:rPr>
          </w:pPr>
          <w:sdt>
            <w:sdtPr>
              <w:alias w:val="art."/>
              <w:tag w:val="art"/>
              <w:id w:val="-495197870"/>
            </w:sdtPr>
            <w:sdtEndPr>
              <w:rPr>
                <w:rFonts w:cs="Arial"/>
                <w:sz w:val="20"/>
                <w:szCs w:val="20"/>
              </w:rPr>
            </w:sdtEndPr>
            <w:sdtContent>
              <w:r w:rsidR="00455470" w:rsidRPr="00A97EEB">
                <w:t>Projekt-Formular</w:t>
              </w:r>
            </w:sdtContent>
          </w:sdt>
        </w:p>
      </w:tc>
      <w:tc>
        <w:tcPr>
          <w:tcW w:w="6237" w:type="dxa"/>
          <w:vMerge/>
        </w:tcPr>
        <w:p w:rsidR="00455470" w:rsidRDefault="00455470" w:rsidP="007055A4">
          <w:pPr>
            <w:pStyle w:val="Header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55470" w:rsidRPr="0016150C" w:rsidRDefault="00455470" w:rsidP="0016150C">
          <w:pPr>
            <w:pStyle w:val="BQSeite"/>
          </w:pPr>
          <w:r>
            <w:rPr>
              <w:lang w:val="en-GB"/>
            </w:rPr>
            <w:t xml:space="preserve">Page </w:t>
          </w:r>
          <w:r w:rsidRPr="0016150C">
            <w:rPr>
              <w:rStyle w:val="PageNumber"/>
            </w:rPr>
            <w:fldChar w:fldCharType="begin"/>
          </w:r>
          <w:r w:rsidRPr="0016150C">
            <w:rPr>
              <w:rStyle w:val="PageNumber"/>
            </w:rPr>
            <w:instrText xml:space="preserve"> PAGE </w:instrText>
          </w:r>
          <w:r w:rsidRPr="0016150C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16150C">
            <w:rPr>
              <w:rStyle w:val="PageNumber"/>
            </w:rPr>
            <w:fldChar w:fldCharType="end"/>
          </w:r>
          <w:r>
            <w:rPr>
              <w:rStyle w:val="PageNumber"/>
              <w:lang w:val="en-GB"/>
            </w:rPr>
            <w:t xml:space="preserve"> / </w:t>
          </w:r>
          <w:r w:rsidRPr="0016150C">
            <w:rPr>
              <w:rStyle w:val="PageNumber"/>
            </w:rPr>
            <w:fldChar w:fldCharType="begin"/>
          </w:r>
          <w:r w:rsidRPr="0016150C">
            <w:rPr>
              <w:rStyle w:val="PageNumber"/>
            </w:rPr>
            <w:instrText xml:space="preserve"> NUMPAGES </w:instrText>
          </w:r>
          <w:r w:rsidRPr="0016150C">
            <w:rPr>
              <w:rStyle w:val="PageNumber"/>
            </w:rPr>
            <w:fldChar w:fldCharType="separate"/>
          </w:r>
          <w:r w:rsidR="006B451C">
            <w:rPr>
              <w:rStyle w:val="PageNumber"/>
              <w:noProof/>
            </w:rPr>
            <w:t>2</w:t>
          </w:r>
          <w:r w:rsidRPr="0016150C">
            <w:rPr>
              <w:rStyle w:val="PageNumber"/>
            </w:rPr>
            <w:fldChar w:fldCharType="end"/>
          </w:r>
        </w:p>
      </w:tc>
    </w:tr>
  </w:tbl>
  <w:p w:rsidR="00455470" w:rsidRPr="00BF4A3D" w:rsidRDefault="00455470" w:rsidP="00BF4A3D">
    <w:pPr>
      <w:pStyle w:val="Header"/>
      <w:tabs>
        <w:tab w:val="clear" w:pos="4536"/>
        <w:tab w:val="clear" w:pos="9072"/>
        <w:tab w:val="right" w:pos="9639"/>
      </w:tabs>
      <w:rPr>
        <w:rFonts w:cs="Arial"/>
        <w:color w:val="FFFFFF" w:themeColor="background1"/>
        <w:sz w:val="6"/>
        <w:szCs w:val="6"/>
      </w:rPr>
    </w:pPr>
  </w:p>
  <w:p w:rsidR="00455470" w:rsidRPr="00455470" w:rsidRDefault="00877ECE" w:rsidP="006142F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tabs>
        <w:tab w:val="clear" w:pos="4536"/>
        <w:tab w:val="clear" w:pos="9072"/>
        <w:tab w:val="right" w:pos="9639"/>
      </w:tabs>
      <w:rPr>
        <w:rFonts w:cs="Arial"/>
        <w:b/>
        <w:color w:val="FFFFFF" w:themeColor="background1"/>
        <w:sz w:val="20"/>
        <w:szCs w:val="32"/>
        <w:lang w:val="en-US"/>
      </w:rPr>
    </w:pP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Title"/>
        <w:tag w:val=""/>
        <w:id w:val="172333710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6765">
          <w:rPr>
            <w:rFonts w:cs="Arial"/>
            <w:b/>
            <w:color w:val="FFFFFF" w:themeColor="background1"/>
            <w:sz w:val="20"/>
            <w:szCs w:val="32"/>
            <w:lang w:val="de-CH"/>
          </w:rPr>
          <w:t>SDS-104</w:t>
        </w:r>
      </w:sdtContent>
    </w:sdt>
    <w:r w:rsidR="00455470">
      <w:rPr>
        <w:lang w:val="en-GB"/>
      </w:rPr>
      <w:tab/>
    </w: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Status"/>
        <w:tag w:val=""/>
        <w:id w:val="1861703015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776B5">
          <w:rPr>
            <w:rFonts w:cs="Arial"/>
            <w:b/>
            <w:color w:val="FFFFFF" w:themeColor="background1"/>
            <w:sz w:val="20"/>
            <w:szCs w:val="32"/>
            <w:lang w:val="de-CH"/>
          </w:rPr>
          <w:t>Document Version 1.0</w:t>
        </w:r>
      </w:sdtContent>
    </w:sdt>
  </w:p>
  <w:p w:rsidR="00455470" w:rsidRPr="00455470" w:rsidRDefault="00455470" w:rsidP="008A0400">
    <w:pPr>
      <w:pStyle w:val="Header"/>
      <w:rPr>
        <w:rFonts w:cs="Arial"/>
        <w:sz w:val="2"/>
        <w:szCs w:val="32"/>
        <w:lang w:val="en-US"/>
      </w:rPr>
    </w:pPr>
  </w:p>
  <w:p w:rsidR="00455470" w:rsidRPr="00455470" w:rsidRDefault="00455470" w:rsidP="008A0400">
    <w:pPr>
      <w:pStyle w:val="Header"/>
      <w:rPr>
        <w:rFonts w:cs="Arial"/>
        <w:sz w:val="6"/>
        <w:szCs w:val="3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6237"/>
      <w:gridCol w:w="1559"/>
    </w:tblGrid>
    <w:tr w:rsidR="001954A5" w:rsidTr="00A97EEB">
      <w:trPr>
        <w:trHeight w:val="410"/>
      </w:trPr>
      <w:tc>
        <w:tcPr>
          <w:tcW w:w="1985" w:type="dxa"/>
          <w:tcBorders>
            <w:bottom w:val="single" w:sz="4" w:space="0" w:color="auto"/>
          </w:tcBorders>
        </w:tcPr>
        <w:p w:rsidR="001954A5" w:rsidRPr="00476FED" w:rsidRDefault="001954A5" w:rsidP="006045D3">
          <w:pPr>
            <w:pStyle w:val="Header"/>
            <w:spacing w:before="60"/>
            <w:jc w:val="center"/>
            <w:rPr>
              <w:rFonts w:cs="Arial"/>
              <w:sz w:val="18"/>
              <w:szCs w:val="18"/>
            </w:rPr>
          </w:pPr>
          <w:r w:rsidRPr="009F7410">
            <w:rPr>
              <w:rFonts w:cs="Arial"/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7FF9E85" wp14:editId="14712085">
                <wp:extent cx="1049572" cy="278296"/>
                <wp:effectExtent l="19050" t="0" r="0" b="0"/>
                <wp:docPr id="1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SCHILLER-The Art of Diagnos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Strong"/>
            <w:b/>
            <w:bCs w:val="0"/>
          </w:rPr>
          <w:alias w:val="titel"/>
          <w:tag w:val="titel"/>
          <w:id w:val="285393185"/>
          <w:text/>
        </w:sdtPr>
        <w:sdtEndPr>
          <w:rPr>
            <w:rStyle w:val="Strong"/>
          </w:rPr>
        </w:sdtEndPr>
        <w:sdtContent>
          <w:tc>
            <w:tcPr>
              <w:tcW w:w="6237" w:type="dxa"/>
              <w:vMerge w:val="restart"/>
              <w:vAlign w:val="center"/>
            </w:tcPr>
            <w:p w:rsidR="001954A5" w:rsidRPr="0016150C" w:rsidRDefault="001954A5" w:rsidP="0016150C">
              <w:pPr>
                <w:pStyle w:val="BQTitel"/>
              </w:pPr>
              <w:r w:rsidRPr="0016150C">
                <w:t>Release Note</w:t>
              </w:r>
            </w:p>
          </w:tc>
        </w:sdtContent>
      </w:sdt>
      <w:tc>
        <w:tcPr>
          <w:tcW w:w="1559" w:type="dxa"/>
          <w:tcBorders>
            <w:bottom w:val="single" w:sz="4" w:space="0" w:color="auto"/>
          </w:tcBorders>
          <w:vAlign w:val="center"/>
        </w:tcPr>
        <w:p w:rsidR="001954A5" w:rsidRPr="00ED4BC1" w:rsidRDefault="00877ECE" w:rsidP="003B7FC3">
          <w:pPr>
            <w:pStyle w:val="BQDokNr"/>
            <w:rPr>
              <w:rStyle w:val="BQDokNrZchn"/>
            </w:rPr>
          </w:pPr>
          <w:sdt>
            <w:sdtPr>
              <w:rPr>
                <w:rFonts w:cs="Arial"/>
                <w:b w:val="0"/>
                <w:bCs/>
                <w:szCs w:val="18"/>
              </w:rPr>
              <w:alias w:val="nr"/>
              <w:tag w:val="nr"/>
              <w:id w:val="-2106486699"/>
            </w:sdtPr>
            <w:sdtEndPr>
              <w:rPr>
                <w:rStyle w:val="BQDokNrZchn"/>
                <w:rFonts w:cstheme="minorBidi"/>
                <w:bCs w:val="0"/>
                <w:szCs w:val="22"/>
              </w:rPr>
            </w:sdtEndPr>
            <w:sdtContent>
              <w:r w:rsidR="001954A5" w:rsidRPr="00ED4BC1">
                <w:t>PF-B1-12</w:t>
              </w:r>
            </w:sdtContent>
          </w:sdt>
        </w:p>
        <w:p w:rsidR="001954A5" w:rsidRPr="0016150C" w:rsidRDefault="001954A5" w:rsidP="0016150C">
          <w:pPr>
            <w:pStyle w:val="BQVersion"/>
          </w:pPr>
          <w:r w:rsidRPr="0016150C">
            <w:rPr>
              <w:rStyle w:val="SubtitleChar"/>
              <w:rFonts w:eastAsiaTheme="minorHAnsi" w:cstheme="minorBidi"/>
              <w:iCs w:val="0"/>
              <w:szCs w:val="22"/>
            </w:rPr>
            <w:t xml:space="preserve">V </w:t>
          </w:r>
          <w:sdt>
            <w:sdtPr>
              <w:alias w:val="rev"/>
              <w:tag w:val="rev"/>
              <w:id w:val="1787002069"/>
            </w:sdtPr>
            <w:sdtEndPr/>
            <w:sdtContent>
              <w:r w:rsidRPr="0016150C">
                <w:t>01</w:t>
              </w:r>
            </w:sdtContent>
          </w:sdt>
        </w:p>
      </w:tc>
    </w:tr>
    <w:tr w:rsidR="001954A5" w:rsidTr="00A97EEB">
      <w:tc>
        <w:tcPr>
          <w:tcW w:w="1985" w:type="dxa"/>
          <w:tcBorders>
            <w:top w:val="single" w:sz="4" w:space="0" w:color="auto"/>
          </w:tcBorders>
        </w:tcPr>
        <w:p w:rsidR="001954A5" w:rsidRPr="00476FED" w:rsidRDefault="00877ECE" w:rsidP="00A97EEB">
          <w:pPr>
            <w:pStyle w:val="BQArt"/>
            <w:rPr>
              <w:rFonts w:cs="Arial"/>
              <w:szCs w:val="18"/>
            </w:rPr>
          </w:pPr>
          <w:sdt>
            <w:sdtPr>
              <w:alias w:val="art"/>
              <w:tag w:val="art"/>
              <w:id w:val="1131279197"/>
            </w:sdtPr>
            <w:sdtEndPr>
              <w:rPr>
                <w:rFonts w:cs="Arial"/>
                <w:sz w:val="20"/>
                <w:szCs w:val="20"/>
              </w:rPr>
            </w:sdtEndPr>
            <w:sdtContent>
              <w:r w:rsidR="001954A5" w:rsidRPr="00A97EEB">
                <w:t>Projekt-Formular</w:t>
              </w:r>
            </w:sdtContent>
          </w:sdt>
        </w:p>
      </w:tc>
      <w:tc>
        <w:tcPr>
          <w:tcW w:w="6237" w:type="dxa"/>
          <w:vMerge/>
        </w:tcPr>
        <w:p w:rsidR="001954A5" w:rsidRDefault="001954A5" w:rsidP="006045D3">
          <w:pPr>
            <w:pStyle w:val="Header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954A5" w:rsidRDefault="001954A5" w:rsidP="0016150C">
          <w:pPr>
            <w:pStyle w:val="BQSeite"/>
          </w:pPr>
          <w:r w:rsidRPr="00C16592">
            <w:t xml:space="preserve">Seite </w:t>
          </w:r>
          <w:r w:rsidRPr="00C16592">
            <w:rPr>
              <w:rStyle w:val="PageNumber"/>
            </w:rPr>
            <w:fldChar w:fldCharType="begin"/>
          </w:r>
          <w:r w:rsidRPr="00C16592">
            <w:rPr>
              <w:rStyle w:val="PageNumber"/>
            </w:rPr>
            <w:instrText xml:space="preserve"> PAGE </w:instrText>
          </w:r>
          <w:r w:rsidRPr="00C16592">
            <w:rPr>
              <w:rStyle w:val="PageNumber"/>
            </w:rPr>
            <w:fldChar w:fldCharType="separate"/>
          </w:r>
          <w:r w:rsidR="001D7434">
            <w:rPr>
              <w:rStyle w:val="PageNumber"/>
              <w:noProof/>
            </w:rPr>
            <w:t>2</w:t>
          </w:r>
          <w:r w:rsidRPr="00C16592">
            <w:rPr>
              <w:rStyle w:val="PageNumber"/>
            </w:rPr>
            <w:fldChar w:fldCharType="end"/>
          </w:r>
          <w:r w:rsidRPr="00C16592">
            <w:rPr>
              <w:rStyle w:val="PageNumber"/>
            </w:rPr>
            <w:t xml:space="preserve"> / </w:t>
          </w:r>
          <w:r w:rsidRPr="00C16592">
            <w:rPr>
              <w:rStyle w:val="PageNumber"/>
            </w:rPr>
            <w:fldChar w:fldCharType="begin"/>
          </w:r>
          <w:r w:rsidRPr="00C16592">
            <w:rPr>
              <w:rStyle w:val="PageNumber"/>
            </w:rPr>
            <w:instrText xml:space="preserve"> NUMPAGES </w:instrText>
          </w:r>
          <w:r w:rsidRPr="00C16592">
            <w:rPr>
              <w:rStyle w:val="PageNumber"/>
            </w:rPr>
            <w:fldChar w:fldCharType="separate"/>
          </w:r>
          <w:r w:rsidR="001D7434">
            <w:rPr>
              <w:rStyle w:val="PageNumber"/>
              <w:noProof/>
            </w:rPr>
            <w:t>2</w:t>
          </w:r>
          <w:r w:rsidRPr="00C16592">
            <w:rPr>
              <w:rStyle w:val="PageNumber"/>
            </w:rPr>
            <w:fldChar w:fldCharType="end"/>
          </w:r>
        </w:p>
      </w:tc>
    </w:tr>
  </w:tbl>
  <w:p w:rsidR="001954A5" w:rsidRPr="0027663B" w:rsidRDefault="001954A5" w:rsidP="001954A5">
    <w:pPr>
      <w:pStyle w:val="Header"/>
      <w:tabs>
        <w:tab w:val="clear" w:pos="4536"/>
        <w:tab w:val="clear" w:pos="9072"/>
        <w:tab w:val="right" w:pos="9639"/>
      </w:tabs>
      <w:rPr>
        <w:rFonts w:cs="Arial"/>
        <w:color w:val="FFFFFF" w:themeColor="background1"/>
        <w:sz w:val="2"/>
        <w:szCs w:val="6"/>
        <w:lang w:val="en-US"/>
      </w:rPr>
    </w:pPr>
  </w:p>
  <w:p w:rsidR="001954A5" w:rsidRPr="00235AAE" w:rsidRDefault="00877ECE" w:rsidP="001954A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tabs>
        <w:tab w:val="clear" w:pos="4536"/>
        <w:tab w:val="clear" w:pos="9072"/>
        <w:tab w:val="right" w:pos="9639"/>
      </w:tabs>
      <w:rPr>
        <w:rFonts w:cs="Arial"/>
        <w:b/>
        <w:color w:val="FFFFFF" w:themeColor="background1"/>
        <w:sz w:val="20"/>
        <w:szCs w:val="32"/>
        <w:lang w:val="en-US"/>
      </w:rPr>
    </w:pP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Titel"/>
        <w:tag w:val=""/>
        <w:id w:val="-160950056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6765">
          <w:rPr>
            <w:rFonts w:cs="Arial"/>
            <w:b/>
            <w:color w:val="FFFFFF" w:themeColor="background1"/>
            <w:sz w:val="20"/>
            <w:szCs w:val="32"/>
            <w:lang w:val="de-CH"/>
          </w:rPr>
          <w:t>SDS-104</w:t>
        </w:r>
      </w:sdtContent>
    </w:sdt>
    <w:r w:rsidR="001954A5" w:rsidRPr="00235AAE">
      <w:rPr>
        <w:rFonts w:cs="Arial"/>
        <w:b/>
        <w:color w:val="FFFFFF" w:themeColor="background1"/>
        <w:sz w:val="20"/>
        <w:szCs w:val="32"/>
        <w:lang w:val="en-US"/>
      </w:rPr>
      <w:tab/>
    </w: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Status"/>
        <w:tag w:val=""/>
        <w:id w:val="969859281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776B5">
          <w:rPr>
            <w:rFonts w:cs="Arial"/>
            <w:b/>
            <w:color w:val="FFFFFF" w:themeColor="background1"/>
            <w:sz w:val="20"/>
            <w:szCs w:val="32"/>
            <w:lang w:val="de-CH"/>
          </w:rPr>
          <w:t>Document Version 1.0</w:t>
        </w:r>
      </w:sdtContent>
    </w:sdt>
  </w:p>
  <w:p w:rsidR="001954A5" w:rsidRDefault="001954A5" w:rsidP="001954A5">
    <w:pPr>
      <w:pStyle w:val="Header"/>
      <w:rPr>
        <w:rFonts w:cs="Arial"/>
        <w:sz w:val="6"/>
        <w:szCs w:val="32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1985"/>
      <w:gridCol w:w="6237"/>
      <w:gridCol w:w="1559"/>
    </w:tblGrid>
    <w:tr w:rsidR="00A97EEB" w:rsidTr="007725B1">
      <w:trPr>
        <w:trHeight w:val="410"/>
      </w:trPr>
      <w:tc>
        <w:tcPr>
          <w:tcW w:w="1985" w:type="dxa"/>
          <w:tcBorders>
            <w:bottom w:val="single" w:sz="4" w:space="0" w:color="auto"/>
          </w:tcBorders>
        </w:tcPr>
        <w:p w:rsidR="00A97EEB" w:rsidRPr="00476FED" w:rsidRDefault="00A97EEB" w:rsidP="007055A4">
          <w:pPr>
            <w:pStyle w:val="Header"/>
            <w:spacing w:before="60"/>
            <w:jc w:val="center"/>
            <w:rPr>
              <w:rFonts w:cs="Arial"/>
              <w:sz w:val="18"/>
              <w:szCs w:val="18"/>
            </w:rPr>
          </w:pPr>
          <w:r w:rsidRPr="009F7410">
            <w:rPr>
              <w:rFonts w:cs="Arial"/>
              <w:noProof/>
              <w:sz w:val="18"/>
              <w:szCs w:val="18"/>
              <w:lang w:val="de-CH" w:eastAsia="de-CH"/>
            </w:rPr>
            <w:drawing>
              <wp:inline distT="0" distB="0" distL="0" distR="0" wp14:anchorId="2578072D" wp14:editId="08B81913">
                <wp:extent cx="1049572" cy="278296"/>
                <wp:effectExtent l="19050" t="0" r="0" b="0"/>
                <wp:docPr id="2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_SCHILLER-The Art of Diagnos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280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Style w:val="Strong"/>
            <w:b/>
            <w:bCs w:val="0"/>
          </w:rPr>
          <w:alias w:val="titel"/>
          <w:tag w:val="titel"/>
          <w:id w:val="259022998"/>
          <w:text/>
        </w:sdtPr>
        <w:sdtEndPr>
          <w:rPr>
            <w:rStyle w:val="Strong"/>
          </w:rPr>
        </w:sdtEndPr>
        <w:sdtContent>
          <w:tc>
            <w:tcPr>
              <w:tcW w:w="6237" w:type="dxa"/>
              <w:vMerge w:val="restart"/>
              <w:vAlign w:val="center"/>
            </w:tcPr>
            <w:p w:rsidR="00A97EEB" w:rsidRPr="0016150C" w:rsidRDefault="00A97EEB" w:rsidP="0016150C">
              <w:pPr>
                <w:pStyle w:val="BQTitel"/>
              </w:pPr>
              <w:r w:rsidRPr="0016150C">
                <w:t>Release Note</w:t>
              </w:r>
            </w:p>
          </w:tc>
        </w:sdtContent>
      </w:sdt>
      <w:tc>
        <w:tcPr>
          <w:tcW w:w="1559" w:type="dxa"/>
          <w:tcBorders>
            <w:bottom w:val="single" w:sz="4" w:space="0" w:color="auto"/>
          </w:tcBorders>
          <w:vAlign w:val="center"/>
        </w:tcPr>
        <w:p w:rsidR="00A97EEB" w:rsidRPr="00420995" w:rsidRDefault="00877ECE" w:rsidP="00C035A9">
          <w:pPr>
            <w:pStyle w:val="Header"/>
            <w:tabs>
              <w:tab w:val="clear" w:pos="4536"/>
              <w:tab w:val="clear" w:pos="9072"/>
              <w:tab w:val="right" w:pos="1800"/>
            </w:tabs>
            <w:jc w:val="center"/>
            <w:rPr>
              <w:rStyle w:val="BQDokNrZchn"/>
            </w:rPr>
          </w:pPr>
          <w:sdt>
            <w:sdtPr>
              <w:rPr>
                <w:rFonts w:cs="Arial"/>
                <w:b/>
                <w:bCs/>
                <w:sz w:val="18"/>
                <w:szCs w:val="18"/>
              </w:rPr>
              <w:alias w:val="nr"/>
              <w:tag w:val="nr"/>
              <w:id w:val="-806002588"/>
            </w:sdtPr>
            <w:sdtEndPr>
              <w:rPr>
                <w:rStyle w:val="BQDokNrZchn"/>
                <w:rFonts w:cstheme="minorBidi"/>
                <w:bCs w:val="0"/>
                <w:szCs w:val="22"/>
              </w:rPr>
            </w:sdtEndPr>
            <w:sdtContent>
              <w:r w:rsidR="00A97EEB" w:rsidRPr="00420995">
                <w:t>PF-B1-12</w:t>
              </w:r>
            </w:sdtContent>
          </w:sdt>
        </w:p>
        <w:p w:rsidR="00A97EEB" w:rsidRPr="0016150C" w:rsidRDefault="00A97EEB" w:rsidP="00C035A9">
          <w:pPr>
            <w:pStyle w:val="BQVersion"/>
          </w:pPr>
          <w:r w:rsidRPr="0016150C">
            <w:rPr>
              <w:rStyle w:val="SubtitleChar"/>
              <w:rFonts w:eastAsiaTheme="minorHAnsi" w:cstheme="minorBidi"/>
              <w:iCs w:val="0"/>
              <w:szCs w:val="22"/>
            </w:rPr>
            <w:t xml:space="preserve">V </w:t>
          </w:r>
          <w:sdt>
            <w:sdtPr>
              <w:alias w:val="rev"/>
              <w:tag w:val="rev"/>
              <w:id w:val="995535879"/>
            </w:sdtPr>
            <w:sdtEndPr/>
            <w:sdtContent>
              <w:r w:rsidRPr="0016150C">
                <w:t>01</w:t>
              </w:r>
            </w:sdtContent>
          </w:sdt>
        </w:p>
      </w:tc>
    </w:tr>
    <w:tr w:rsidR="00235AAE" w:rsidTr="00CF2C4D">
      <w:tc>
        <w:tcPr>
          <w:tcW w:w="1985" w:type="dxa"/>
          <w:tcBorders>
            <w:top w:val="single" w:sz="4" w:space="0" w:color="auto"/>
          </w:tcBorders>
        </w:tcPr>
        <w:p w:rsidR="00235AAE" w:rsidRPr="00476FED" w:rsidRDefault="00877ECE" w:rsidP="00A97EEB">
          <w:pPr>
            <w:pStyle w:val="BQArt"/>
            <w:rPr>
              <w:rFonts w:cs="Arial"/>
              <w:szCs w:val="18"/>
            </w:rPr>
          </w:pPr>
          <w:sdt>
            <w:sdtPr>
              <w:alias w:val="art"/>
              <w:tag w:val="art"/>
              <w:id w:val="259023001"/>
            </w:sdtPr>
            <w:sdtEndPr>
              <w:rPr>
                <w:rFonts w:cs="Arial"/>
                <w:sz w:val="20"/>
                <w:szCs w:val="20"/>
              </w:rPr>
            </w:sdtEndPr>
            <w:sdtContent>
              <w:r w:rsidR="00235AAE" w:rsidRPr="00A97EEB">
                <w:t>Projekt-Formular</w:t>
              </w:r>
            </w:sdtContent>
          </w:sdt>
        </w:p>
      </w:tc>
      <w:tc>
        <w:tcPr>
          <w:tcW w:w="6237" w:type="dxa"/>
          <w:vMerge/>
        </w:tcPr>
        <w:p w:rsidR="00235AAE" w:rsidRDefault="00235AAE" w:rsidP="007055A4">
          <w:pPr>
            <w:pStyle w:val="Header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235AAE" w:rsidRPr="0016150C" w:rsidRDefault="00235AAE" w:rsidP="0016150C">
          <w:pPr>
            <w:pStyle w:val="BQSeite"/>
          </w:pPr>
          <w:r w:rsidRPr="0016150C">
            <w:t xml:space="preserve">Seite </w:t>
          </w:r>
          <w:r w:rsidRPr="0016150C">
            <w:rPr>
              <w:rStyle w:val="PageNumber"/>
            </w:rPr>
            <w:fldChar w:fldCharType="begin"/>
          </w:r>
          <w:r w:rsidRPr="0016150C">
            <w:rPr>
              <w:rStyle w:val="PageNumber"/>
            </w:rPr>
            <w:instrText xml:space="preserve"> PAGE </w:instrText>
          </w:r>
          <w:r w:rsidRPr="0016150C">
            <w:rPr>
              <w:rStyle w:val="PageNumber"/>
            </w:rPr>
            <w:fldChar w:fldCharType="separate"/>
          </w:r>
          <w:r w:rsidR="00382ABD">
            <w:rPr>
              <w:rStyle w:val="PageNumber"/>
              <w:noProof/>
            </w:rPr>
            <w:t>1</w:t>
          </w:r>
          <w:r w:rsidRPr="0016150C">
            <w:rPr>
              <w:rStyle w:val="PageNumber"/>
            </w:rPr>
            <w:fldChar w:fldCharType="end"/>
          </w:r>
          <w:r w:rsidRPr="0016150C">
            <w:rPr>
              <w:rStyle w:val="PageNumber"/>
            </w:rPr>
            <w:t xml:space="preserve"> / </w:t>
          </w:r>
          <w:r w:rsidRPr="0016150C">
            <w:rPr>
              <w:rStyle w:val="PageNumber"/>
            </w:rPr>
            <w:fldChar w:fldCharType="begin"/>
          </w:r>
          <w:r w:rsidRPr="0016150C">
            <w:rPr>
              <w:rStyle w:val="PageNumber"/>
            </w:rPr>
            <w:instrText xml:space="preserve"> NUMPAGES </w:instrText>
          </w:r>
          <w:r w:rsidRPr="0016150C">
            <w:rPr>
              <w:rStyle w:val="PageNumber"/>
            </w:rPr>
            <w:fldChar w:fldCharType="separate"/>
          </w:r>
          <w:r w:rsidR="006B451C">
            <w:rPr>
              <w:rStyle w:val="PageNumber"/>
              <w:noProof/>
            </w:rPr>
            <w:t>2</w:t>
          </w:r>
          <w:r w:rsidRPr="0016150C">
            <w:rPr>
              <w:rStyle w:val="PageNumber"/>
            </w:rPr>
            <w:fldChar w:fldCharType="end"/>
          </w:r>
        </w:p>
      </w:tc>
    </w:tr>
  </w:tbl>
  <w:p w:rsidR="00235AAE" w:rsidRPr="00BF4A3D" w:rsidRDefault="00235AAE" w:rsidP="00BF4A3D">
    <w:pPr>
      <w:pStyle w:val="Header"/>
      <w:tabs>
        <w:tab w:val="clear" w:pos="4536"/>
        <w:tab w:val="clear" w:pos="9072"/>
        <w:tab w:val="right" w:pos="9639"/>
      </w:tabs>
      <w:rPr>
        <w:rFonts w:cs="Arial"/>
        <w:color w:val="FFFFFF" w:themeColor="background1"/>
        <w:sz w:val="6"/>
        <w:szCs w:val="6"/>
        <w:lang w:val="en-US"/>
      </w:rPr>
    </w:pPr>
  </w:p>
  <w:p w:rsidR="00235AAE" w:rsidRPr="00235AAE" w:rsidRDefault="00877ECE" w:rsidP="006142FD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 w:themeFill="text1"/>
      <w:tabs>
        <w:tab w:val="clear" w:pos="4536"/>
        <w:tab w:val="clear" w:pos="9072"/>
        <w:tab w:val="right" w:pos="9639"/>
      </w:tabs>
      <w:rPr>
        <w:rFonts w:cs="Arial"/>
        <w:b/>
        <w:color w:val="FFFFFF" w:themeColor="background1"/>
        <w:sz w:val="20"/>
        <w:szCs w:val="32"/>
        <w:lang w:val="en-US"/>
      </w:rPr>
    </w:pP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Titel"/>
        <w:tag w:val=""/>
        <w:id w:val="4731838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6765">
          <w:rPr>
            <w:rFonts w:cs="Arial"/>
            <w:b/>
            <w:color w:val="FFFFFF" w:themeColor="background1"/>
            <w:sz w:val="20"/>
            <w:szCs w:val="32"/>
            <w:lang w:val="de-CH"/>
          </w:rPr>
          <w:t>SDS-104</w:t>
        </w:r>
      </w:sdtContent>
    </w:sdt>
    <w:r w:rsidR="00235AAE" w:rsidRPr="00235AAE">
      <w:rPr>
        <w:rFonts w:cs="Arial"/>
        <w:b/>
        <w:color w:val="FFFFFF" w:themeColor="background1"/>
        <w:sz w:val="20"/>
        <w:szCs w:val="32"/>
        <w:lang w:val="en-US"/>
      </w:rPr>
      <w:tab/>
    </w:r>
    <w:sdt>
      <w:sdtPr>
        <w:rPr>
          <w:rFonts w:cs="Arial"/>
          <w:b/>
          <w:color w:val="FFFFFF" w:themeColor="background1"/>
          <w:sz w:val="20"/>
          <w:szCs w:val="32"/>
          <w:lang w:val="en-US"/>
        </w:rPr>
        <w:alias w:val="Status"/>
        <w:tag w:val=""/>
        <w:id w:val="1161508758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1776B5">
          <w:rPr>
            <w:rFonts w:cs="Arial"/>
            <w:b/>
            <w:color w:val="FFFFFF" w:themeColor="background1"/>
            <w:sz w:val="20"/>
            <w:szCs w:val="32"/>
            <w:lang w:val="de-CH"/>
          </w:rPr>
          <w:t>Document Version 1.0</w:t>
        </w:r>
      </w:sdtContent>
    </w:sdt>
  </w:p>
  <w:p w:rsidR="00235AAE" w:rsidRPr="00235AAE" w:rsidRDefault="00235AAE" w:rsidP="008A0400">
    <w:pPr>
      <w:pStyle w:val="Header"/>
      <w:rPr>
        <w:rFonts w:cs="Arial"/>
        <w:sz w:val="2"/>
        <w:szCs w:val="32"/>
        <w:lang w:val="en-US"/>
      </w:rPr>
    </w:pPr>
  </w:p>
  <w:p w:rsidR="00235AAE" w:rsidRPr="00F31B70" w:rsidRDefault="00235AAE" w:rsidP="008A0400">
    <w:pPr>
      <w:pStyle w:val="Header"/>
      <w:rPr>
        <w:rFonts w:cs="Arial"/>
        <w:sz w:val="6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00E5"/>
    <w:multiLevelType w:val="multilevel"/>
    <w:tmpl w:val="B63825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7F6"/>
    <w:rsid w:val="000265C3"/>
    <w:rsid w:val="00062698"/>
    <w:rsid w:val="00064773"/>
    <w:rsid w:val="0008205F"/>
    <w:rsid w:val="000B42ED"/>
    <w:rsid w:val="000C47E4"/>
    <w:rsid w:val="000E14D4"/>
    <w:rsid w:val="0011247D"/>
    <w:rsid w:val="0016150C"/>
    <w:rsid w:val="00170303"/>
    <w:rsid w:val="001776B5"/>
    <w:rsid w:val="001954A5"/>
    <w:rsid w:val="001B0251"/>
    <w:rsid w:val="001B734A"/>
    <w:rsid w:val="001C24B7"/>
    <w:rsid w:val="001D7434"/>
    <w:rsid w:val="00235AAE"/>
    <w:rsid w:val="0027663B"/>
    <w:rsid w:val="00287462"/>
    <w:rsid w:val="002D02C5"/>
    <w:rsid w:val="002D160A"/>
    <w:rsid w:val="003745EC"/>
    <w:rsid w:val="0037544E"/>
    <w:rsid w:val="00382ABD"/>
    <w:rsid w:val="00386334"/>
    <w:rsid w:val="003A2415"/>
    <w:rsid w:val="003B7FC3"/>
    <w:rsid w:val="00415689"/>
    <w:rsid w:val="00420995"/>
    <w:rsid w:val="00434471"/>
    <w:rsid w:val="00455470"/>
    <w:rsid w:val="00476FED"/>
    <w:rsid w:val="004A375F"/>
    <w:rsid w:val="004D2AE1"/>
    <w:rsid w:val="004E5E72"/>
    <w:rsid w:val="004F41BF"/>
    <w:rsid w:val="004F43BA"/>
    <w:rsid w:val="004F76B0"/>
    <w:rsid w:val="00523F1F"/>
    <w:rsid w:val="005457F6"/>
    <w:rsid w:val="005959EE"/>
    <w:rsid w:val="00597660"/>
    <w:rsid w:val="005B5372"/>
    <w:rsid w:val="005C190F"/>
    <w:rsid w:val="005C74B7"/>
    <w:rsid w:val="00605787"/>
    <w:rsid w:val="00613F35"/>
    <w:rsid w:val="006142FD"/>
    <w:rsid w:val="006509A2"/>
    <w:rsid w:val="006603CA"/>
    <w:rsid w:val="006659D8"/>
    <w:rsid w:val="006A61B7"/>
    <w:rsid w:val="006B451C"/>
    <w:rsid w:val="007055A4"/>
    <w:rsid w:val="007069B0"/>
    <w:rsid w:val="0071444D"/>
    <w:rsid w:val="0074277F"/>
    <w:rsid w:val="007725B1"/>
    <w:rsid w:val="00786ED2"/>
    <w:rsid w:val="007917E6"/>
    <w:rsid w:val="007957B8"/>
    <w:rsid w:val="007D6A45"/>
    <w:rsid w:val="007F1879"/>
    <w:rsid w:val="00840C86"/>
    <w:rsid w:val="00856665"/>
    <w:rsid w:val="00863C78"/>
    <w:rsid w:val="00877ECE"/>
    <w:rsid w:val="00897E8A"/>
    <w:rsid w:val="008A0400"/>
    <w:rsid w:val="008B395B"/>
    <w:rsid w:val="008D12D0"/>
    <w:rsid w:val="008E382E"/>
    <w:rsid w:val="00911B7E"/>
    <w:rsid w:val="009873EE"/>
    <w:rsid w:val="00994949"/>
    <w:rsid w:val="009C5C4A"/>
    <w:rsid w:val="009F7410"/>
    <w:rsid w:val="00A16765"/>
    <w:rsid w:val="00A22E4A"/>
    <w:rsid w:val="00A97EEB"/>
    <w:rsid w:val="00AB6A81"/>
    <w:rsid w:val="00AC1689"/>
    <w:rsid w:val="00AC646D"/>
    <w:rsid w:val="00AD0062"/>
    <w:rsid w:val="00AD11C0"/>
    <w:rsid w:val="00B045A0"/>
    <w:rsid w:val="00B5528E"/>
    <w:rsid w:val="00B834C4"/>
    <w:rsid w:val="00BA68C9"/>
    <w:rsid w:val="00BB2E8B"/>
    <w:rsid w:val="00BB3BB6"/>
    <w:rsid w:val="00BD6806"/>
    <w:rsid w:val="00BF269D"/>
    <w:rsid w:val="00BF4A3D"/>
    <w:rsid w:val="00C16592"/>
    <w:rsid w:val="00C55E8B"/>
    <w:rsid w:val="00C77987"/>
    <w:rsid w:val="00CA492F"/>
    <w:rsid w:val="00CB364F"/>
    <w:rsid w:val="00CC768C"/>
    <w:rsid w:val="00CD5DCC"/>
    <w:rsid w:val="00CE145C"/>
    <w:rsid w:val="00CE3735"/>
    <w:rsid w:val="00CF2C4D"/>
    <w:rsid w:val="00CF7A6A"/>
    <w:rsid w:val="00D03FAA"/>
    <w:rsid w:val="00D1039C"/>
    <w:rsid w:val="00D90209"/>
    <w:rsid w:val="00DA1865"/>
    <w:rsid w:val="00DC41B0"/>
    <w:rsid w:val="00E52966"/>
    <w:rsid w:val="00E93A73"/>
    <w:rsid w:val="00EC07C1"/>
    <w:rsid w:val="00ED4BC1"/>
    <w:rsid w:val="00ED7E07"/>
    <w:rsid w:val="00EE00B7"/>
    <w:rsid w:val="00EE1F0C"/>
    <w:rsid w:val="00EE4916"/>
    <w:rsid w:val="00EF6486"/>
    <w:rsid w:val="00F02B51"/>
    <w:rsid w:val="00F1724C"/>
    <w:rsid w:val="00F31B70"/>
    <w:rsid w:val="00F81CCD"/>
    <w:rsid w:val="00F82E24"/>
    <w:rsid w:val="00FA532D"/>
    <w:rsid w:val="00FD7B46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BA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44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44D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44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44D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1444D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1444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4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4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4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457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F6"/>
  </w:style>
  <w:style w:type="paragraph" w:styleId="Footer">
    <w:name w:val="footer"/>
    <w:basedOn w:val="Normal"/>
    <w:link w:val="FooterChar"/>
    <w:unhideWhenUsed/>
    <w:rsid w:val="005457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57F6"/>
  </w:style>
  <w:style w:type="character" w:styleId="PlaceholderText">
    <w:name w:val="Placeholder Text"/>
    <w:basedOn w:val="DefaultParagraphFont"/>
    <w:uiPriority w:val="99"/>
    <w:semiHidden/>
    <w:rsid w:val="005457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62698"/>
  </w:style>
  <w:style w:type="character" w:styleId="Strong">
    <w:name w:val="Strong"/>
    <w:basedOn w:val="DefaultParagraphFont"/>
    <w:uiPriority w:val="22"/>
    <w:qFormat/>
    <w:rsid w:val="00D902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1444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44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44D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1444D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1444D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71444D"/>
    <w:pPr>
      <w:spacing w:before="240" w:after="240"/>
      <w:jc w:val="center"/>
    </w:pPr>
    <w:rPr>
      <w:rFonts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444D"/>
    <w:rPr>
      <w:rFonts w:ascii="Arial" w:hAnsi="Arial" w:cs="Arial"/>
      <w:b/>
      <w:sz w:val="32"/>
      <w:szCs w:val="32"/>
    </w:rPr>
  </w:style>
  <w:style w:type="paragraph" w:styleId="Subtitle">
    <w:name w:val="Subtitle"/>
    <w:aliases w:val="Platzhalter"/>
    <w:basedOn w:val="Normal"/>
    <w:next w:val="Normal"/>
    <w:link w:val="SubtitleChar"/>
    <w:uiPriority w:val="11"/>
    <w:qFormat/>
    <w:rsid w:val="0071444D"/>
    <w:pPr>
      <w:numPr>
        <w:ilvl w:val="1"/>
      </w:numPr>
      <w:spacing w:line="240" w:lineRule="auto"/>
    </w:pPr>
    <w:rPr>
      <w:rFonts w:eastAsiaTheme="majorEastAsia" w:cstheme="majorBidi"/>
      <w:iCs/>
      <w:sz w:val="18"/>
      <w:szCs w:val="24"/>
    </w:rPr>
  </w:style>
  <w:style w:type="character" w:customStyle="1" w:styleId="SubtitleChar">
    <w:name w:val="Subtitle Char"/>
    <w:aliases w:val="Platzhalter Char"/>
    <w:basedOn w:val="DefaultParagraphFont"/>
    <w:link w:val="Subtitle"/>
    <w:uiPriority w:val="11"/>
    <w:rsid w:val="0071444D"/>
    <w:rPr>
      <w:rFonts w:ascii="Arial" w:eastAsiaTheme="majorEastAsia" w:hAnsi="Arial" w:cstheme="majorBidi"/>
      <w:iCs/>
      <w:sz w:val="18"/>
      <w:szCs w:val="24"/>
    </w:rPr>
  </w:style>
  <w:style w:type="character" w:styleId="SubtleEmphasis">
    <w:name w:val="Subtle Emphasis"/>
    <w:aliases w:val="Platzhalter F"/>
    <w:uiPriority w:val="19"/>
    <w:qFormat/>
    <w:rsid w:val="0071444D"/>
    <w:rPr>
      <w:rFonts w:ascii="Arial" w:hAnsi="Arial" w:cs="Arial"/>
      <w:b/>
      <w:sz w:val="18"/>
      <w:szCs w:val="20"/>
    </w:rPr>
  </w:style>
  <w:style w:type="paragraph" w:customStyle="1" w:styleId="BQTitel">
    <w:name w:val="B Q Titel"/>
    <w:basedOn w:val="Title"/>
    <w:link w:val="BQTitelZchn"/>
    <w:qFormat/>
    <w:rsid w:val="0016150C"/>
    <w:pPr>
      <w:spacing w:before="120" w:after="120"/>
    </w:pPr>
  </w:style>
  <w:style w:type="paragraph" w:customStyle="1" w:styleId="BQArt">
    <w:name w:val="B Q Art"/>
    <w:basedOn w:val="Header"/>
    <w:link w:val="BQArtZchn"/>
    <w:qFormat/>
    <w:rsid w:val="0016150C"/>
    <w:pPr>
      <w:jc w:val="center"/>
    </w:pPr>
    <w:rPr>
      <w:sz w:val="18"/>
    </w:rPr>
  </w:style>
  <w:style w:type="character" w:customStyle="1" w:styleId="BQTitelZchn">
    <w:name w:val="B Q Titel Zchn"/>
    <w:basedOn w:val="TitleChar"/>
    <w:link w:val="BQTitel"/>
    <w:rsid w:val="0016150C"/>
    <w:rPr>
      <w:rFonts w:ascii="Arial" w:hAnsi="Arial" w:cs="Arial"/>
      <w:b/>
      <w:sz w:val="32"/>
      <w:szCs w:val="32"/>
    </w:rPr>
  </w:style>
  <w:style w:type="paragraph" w:customStyle="1" w:styleId="BQDokNr">
    <w:name w:val="B Q Dok Nr"/>
    <w:basedOn w:val="Header"/>
    <w:link w:val="BQDokNrZchn"/>
    <w:qFormat/>
    <w:rsid w:val="0016150C"/>
    <w:pPr>
      <w:tabs>
        <w:tab w:val="clear" w:pos="4536"/>
        <w:tab w:val="clear" w:pos="9072"/>
        <w:tab w:val="right" w:pos="1800"/>
      </w:tabs>
      <w:jc w:val="center"/>
    </w:pPr>
    <w:rPr>
      <w:b/>
      <w:sz w:val="18"/>
    </w:rPr>
  </w:style>
  <w:style w:type="character" w:customStyle="1" w:styleId="BQArtZchn">
    <w:name w:val="B Q Art Zchn"/>
    <w:basedOn w:val="HeaderChar"/>
    <w:link w:val="BQArt"/>
    <w:rsid w:val="0016150C"/>
    <w:rPr>
      <w:rFonts w:ascii="Arial" w:hAnsi="Arial"/>
      <w:sz w:val="18"/>
    </w:rPr>
  </w:style>
  <w:style w:type="paragraph" w:customStyle="1" w:styleId="BQVersion">
    <w:name w:val="B Q Version"/>
    <w:basedOn w:val="Header"/>
    <w:link w:val="BQVersionZchn"/>
    <w:qFormat/>
    <w:rsid w:val="0016150C"/>
    <w:pPr>
      <w:tabs>
        <w:tab w:val="clear" w:pos="4536"/>
        <w:tab w:val="clear" w:pos="9072"/>
        <w:tab w:val="right" w:pos="1800"/>
      </w:tabs>
      <w:jc w:val="center"/>
    </w:pPr>
    <w:rPr>
      <w:sz w:val="18"/>
    </w:rPr>
  </w:style>
  <w:style w:type="character" w:customStyle="1" w:styleId="BQDokNrZchn">
    <w:name w:val="B Q Dok Nr Zchn"/>
    <w:basedOn w:val="HeaderChar"/>
    <w:link w:val="BQDokNr"/>
    <w:rsid w:val="0016150C"/>
    <w:rPr>
      <w:rFonts w:ascii="Arial" w:hAnsi="Arial"/>
      <w:b/>
      <w:sz w:val="18"/>
    </w:rPr>
  </w:style>
  <w:style w:type="paragraph" w:customStyle="1" w:styleId="BQSeite">
    <w:name w:val="B Q Seite"/>
    <w:basedOn w:val="Header"/>
    <w:link w:val="BQSeiteZchn"/>
    <w:qFormat/>
    <w:rsid w:val="0016150C"/>
    <w:pPr>
      <w:jc w:val="center"/>
    </w:pPr>
    <w:rPr>
      <w:rFonts w:cs="Arial"/>
      <w:sz w:val="20"/>
    </w:rPr>
  </w:style>
  <w:style w:type="character" w:customStyle="1" w:styleId="BQVersionZchn">
    <w:name w:val="B Q Version Zchn"/>
    <w:basedOn w:val="HeaderChar"/>
    <w:link w:val="BQVersion"/>
    <w:rsid w:val="0016150C"/>
    <w:rPr>
      <w:rFonts w:ascii="Arial" w:hAnsi="Arial"/>
      <w:sz w:val="18"/>
    </w:rPr>
  </w:style>
  <w:style w:type="paragraph" w:customStyle="1" w:styleId="BQDokName">
    <w:name w:val="B Q Dok Name"/>
    <w:basedOn w:val="Subtitle"/>
    <w:link w:val="BQDokNameZchn"/>
    <w:qFormat/>
    <w:rsid w:val="0016150C"/>
  </w:style>
  <w:style w:type="character" w:customStyle="1" w:styleId="BQSeiteZchn">
    <w:name w:val="B Q Seite Zchn"/>
    <w:basedOn w:val="HeaderChar"/>
    <w:link w:val="BQSeite"/>
    <w:rsid w:val="0016150C"/>
    <w:rPr>
      <w:rFonts w:ascii="Arial" w:hAnsi="Arial" w:cs="Arial"/>
      <w:sz w:val="20"/>
    </w:rPr>
  </w:style>
  <w:style w:type="paragraph" w:customStyle="1" w:styleId="QAktion">
    <w:name w:val="Q Aktion"/>
    <w:basedOn w:val="Footer"/>
    <w:link w:val="QAktionZchn"/>
    <w:qFormat/>
    <w:rsid w:val="00CE3735"/>
    <w:pPr>
      <w:spacing w:before="60" w:after="60"/>
    </w:pPr>
    <w:rPr>
      <w:rFonts w:cs="Arial"/>
      <w:sz w:val="18"/>
    </w:rPr>
  </w:style>
  <w:style w:type="character" w:customStyle="1" w:styleId="BQDokNameZchn">
    <w:name w:val="B Q Dok Name Zchn"/>
    <w:basedOn w:val="SubtitleChar"/>
    <w:link w:val="BQDokName"/>
    <w:rsid w:val="0016150C"/>
    <w:rPr>
      <w:rFonts w:ascii="Arial" w:eastAsiaTheme="majorEastAsia" w:hAnsi="Arial" w:cstheme="majorBidi"/>
      <w:iCs/>
      <w:sz w:val="18"/>
      <w:szCs w:val="24"/>
    </w:rPr>
  </w:style>
  <w:style w:type="paragraph" w:customStyle="1" w:styleId="QAusfhrer">
    <w:name w:val="Q Ausführer"/>
    <w:basedOn w:val="Normal"/>
    <w:link w:val="QAusfhrerZchn"/>
    <w:qFormat/>
    <w:rsid w:val="00420995"/>
    <w:pPr>
      <w:spacing w:line="240" w:lineRule="auto"/>
    </w:pPr>
    <w:rPr>
      <w:rFonts w:cs="Arial"/>
      <w:szCs w:val="18"/>
    </w:rPr>
  </w:style>
  <w:style w:type="character" w:customStyle="1" w:styleId="QAktionZchn">
    <w:name w:val="Q Aktion Zchn"/>
    <w:basedOn w:val="FooterChar"/>
    <w:link w:val="QAktion"/>
    <w:rsid w:val="00CE3735"/>
    <w:rPr>
      <w:rFonts w:ascii="Arial" w:hAnsi="Arial" w:cs="Arial"/>
      <w:sz w:val="18"/>
    </w:rPr>
  </w:style>
  <w:style w:type="paragraph" w:customStyle="1" w:styleId="QDatum">
    <w:name w:val="Q Datum"/>
    <w:basedOn w:val="Footer"/>
    <w:link w:val="QDatumZchn"/>
    <w:qFormat/>
    <w:rsid w:val="00CE3735"/>
    <w:pPr>
      <w:jc w:val="center"/>
    </w:pPr>
    <w:rPr>
      <w:sz w:val="18"/>
      <w:szCs w:val="18"/>
    </w:rPr>
  </w:style>
  <w:style w:type="character" w:customStyle="1" w:styleId="QAusfhrerZchn">
    <w:name w:val="Q Ausführer Zchn"/>
    <w:basedOn w:val="DefaultParagraphFont"/>
    <w:link w:val="QAusfhrer"/>
    <w:rsid w:val="00420995"/>
    <w:rPr>
      <w:rFonts w:ascii="Arial" w:hAnsi="Arial" w:cs="Arial"/>
      <w:szCs w:val="18"/>
    </w:rPr>
  </w:style>
  <w:style w:type="character" w:customStyle="1" w:styleId="QDatumZchn">
    <w:name w:val="Q Datum Zchn"/>
    <w:basedOn w:val="FooterChar"/>
    <w:link w:val="QDatum"/>
    <w:rsid w:val="00CE3735"/>
    <w:rPr>
      <w:rFonts w:ascii="Arial" w:hAnsi="Arial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735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CE37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373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373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E373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A532D"/>
  </w:style>
  <w:style w:type="paragraph" w:styleId="ListParagraph">
    <w:name w:val="List Paragraph"/>
    <w:basedOn w:val="Normal"/>
    <w:uiPriority w:val="34"/>
    <w:qFormat/>
    <w:rsid w:val="00595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BA"/>
    <w:pPr>
      <w:spacing w:after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44D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44D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44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44D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1444D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1444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44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44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44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57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457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F6"/>
  </w:style>
  <w:style w:type="paragraph" w:styleId="Footer">
    <w:name w:val="footer"/>
    <w:basedOn w:val="Normal"/>
    <w:link w:val="FooterChar"/>
    <w:unhideWhenUsed/>
    <w:rsid w:val="005457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57F6"/>
  </w:style>
  <w:style w:type="character" w:styleId="PlaceholderText">
    <w:name w:val="Placeholder Text"/>
    <w:basedOn w:val="DefaultParagraphFont"/>
    <w:uiPriority w:val="99"/>
    <w:semiHidden/>
    <w:rsid w:val="005457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7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F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62698"/>
  </w:style>
  <w:style w:type="character" w:styleId="Strong">
    <w:name w:val="Strong"/>
    <w:basedOn w:val="DefaultParagraphFont"/>
    <w:uiPriority w:val="22"/>
    <w:qFormat/>
    <w:rsid w:val="00D9020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1444D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444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444D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1444D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1444D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4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4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44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4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71444D"/>
    <w:pPr>
      <w:spacing w:before="240" w:after="240"/>
      <w:jc w:val="center"/>
    </w:pPr>
    <w:rPr>
      <w:rFonts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1444D"/>
    <w:rPr>
      <w:rFonts w:ascii="Arial" w:hAnsi="Arial" w:cs="Arial"/>
      <w:b/>
      <w:sz w:val="32"/>
      <w:szCs w:val="32"/>
    </w:rPr>
  </w:style>
  <w:style w:type="paragraph" w:styleId="Subtitle">
    <w:name w:val="Subtitle"/>
    <w:aliases w:val="Platzhalter"/>
    <w:basedOn w:val="Normal"/>
    <w:next w:val="Normal"/>
    <w:link w:val="SubtitleChar"/>
    <w:uiPriority w:val="11"/>
    <w:qFormat/>
    <w:rsid w:val="0071444D"/>
    <w:pPr>
      <w:numPr>
        <w:ilvl w:val="1"/>
      </w:numPr>
      <w:spacing w:line="240" w:lineRule="auto"/>
    </w:pPr>
    <w:rPr>
      <w:rFonts w:eastAsiaTheme="majorEastAsia" w:cstheme="majorBidi"/>
      <w:iCs/>
      <w:sz w:val="18"/>
      <w:szCs w:val="24"/>
    </w:rPr>
  </w:style>
  <w:style w:type="character" w:customStyle="1" w:styleId="SubtitleChar">
    <w:name w:val="Subtitle Char"/>
    <w:aliases w:val="Platzhalter Char"/>
    <w:basedOn w:val="DefaultParagraphFont"/>
    <w:link w:val="Subtitle"/>
    <w:uiPriority w:val="11"/>
    <w:rsid w:val="0071444D"/>
    <w:rPr>
      <w:rFonts w:ascii="Arial" w:eastAsiaTheme="majorEastAsia" w:hAnsi="Arial" w:cstheme="majorBidi"/>
      <w:iCs/>
      <w:sz w:val="18"/>
      <w:szCs w:val="24"/>
    </w:rPr>
  </w:style>
  <w:style w:type="character" w:styleId="SubtleEmphasis">
    <w:name w:val="Subtle Emphasis"/>
    <w:aliases w:val="Platzhalter F"/>
    <w:uiPriority w:val="19"/>
    <w:qFormat/>
    <w:rsid w:val="0071444D"/>
    <w:rPr>
      <w:rFonts w:ascii="Arial" w:hAnsi="Arial" w:cs="Arial"/>
      <w:b/>
      <w:sz w:val="18"/>
      <w:szCs w:val="20"/>
    </w:rPr>
  </w:style>
  <w:style w:type="paragraph" w:customStyle="1" w:styleId="BQTitel">
    <w:name w:val="B Q Titel"/>
    <w:basedOn w:val="Title"/>
    <w:link w:val="BQTitelZchn"/>
    <w:qFormat/>
    <w:rsid w:val="0016150C"/>
    <w:pPr>
      <w:spacing w:before="120" w:after="120"/>
    </w:pPr>
  </w:style>
  <w:style w:type="paragraph" w:customStyle="1" w:styleId="BQArt">
    <w:name w:val="B Q Art"/>
    <w:basedOn w:val="Header"/>
    <w:link w:val="BQArtZchn"/>
    <w:qFormat/>
    <w:rsid w:val="0016150C"/>
    <w:pPr>
      <w:jc w:val="center"/>
    </w:pPr>
    <w:rPr>
      <w:sz w:val="18"/>
    </w:rPr>
  </w:style>
  <w:style w:type="character" w:customStyle="1" w:styleId="BQTitelZchn">
    <w:name w:val="B Q Titel Zchn"/>
    <w:basedOn w:val="TitleChar"/>
    <w:link w:val="BQTitel"/>
    <w:rsid w:val="0016150C"/>
    <w:rPr>
      <w:rFonts w:ascii="Arial" w:hAnsi="Arial" w:cs="Arial"/>
      <w:b/>
      <w:sz w:val="32"/>
      <w:szCs w:val="32"/>
    </w:rPr>
  </w:style>
  <w:style w:type="paragraph" w:customStyle="1" w:styleId="BQDokNr">
    <w:name w:val="B Q Dok Nr"/>
    <w:basedOn w:val="Header"/>
    <w:link w:val="BQDokNrZchn"/>
    <w:qFormat/>
    <w:rsid w:val="0016150C"/>
    <w:pPr>
      <w:tabs>
        <w:tab w:val="clear" w:pos="4536"/>
        <w:tab w:val="clear" w:pos="9072"/>
        <w:tab w:val="right" w:pos="1800"/>
      </w:tabs>
      <w:jc w:val="center"/>
    </w:pPr>
    <w:rPr>
      <w:b/>
      <w:sz w:val="18"/>
    </w:rPr>
  </w:style>
  <w:style w:type="character" w:customStyle="1" w:styleId="BQArtZchn">
    <w:name w:val="B Q Art Zchn"/>
    <w:basedOn w:val="HeaderChar"/>
    <w:link w:val="BQArt"/>
    <w:rsid w:val="0016150C"/>
    <w:rPr>
      <w:rFonts w:ascii="Arial" w:hAnsi="Arial"/>
      <w:sz w:val="18"/>
    </w:rPr>
  </w:style>
  <w:style w:type="paragraph" w:customStyle="1" w:styleId="BQVersion">
    <w:name w:val="B Q Version"/>
    <w:basedOn w:val="Header"/>
    <w:link w:val="BQVersionZchn"/>
    <w:qFormat/>
    <w:rsid w:val="0016150C"/>
    <w:pPr>
      <w:tabs>
        <w:tab w:val="clear" w:pos="4536"/>
        <w:tab w:val="clear" w:pos="9072"/>
        <w:tab w:val="right" w:pos="1800"/>
      </w:tabs>
      <w:jc w:val="center"/>
    </w:pPr>
    <w:rPr>
      <w:sz w:val="18"/>
    </w:rPr>
  </w:style>
  <w:style w:type="character" w:customStyle="1" w:styleId="BQDokNrZchn">
    <w:name w:val="B Q Dok Nr Zchn"/>
    <w:basedOn w:val="HeaderChar"/>
    <w:link w:val="BQDokNr"/>
    <w:rsid w:val="0016150C"/>
    <w:rPr>
      <w:rFonts w:ascii="Arial" w:hAnsi="Arial"/>
      <w:b/>
      <w:sz w:val="18"/>
    </w:rPr>
  </w:style>
  <w:style w:type="paragraph" w:customStyle="1" w:styleId="BQSeite">
    <w:name w:val="B Q Seite"/>
    <w:basedOn w:val="Header"/>
    <w:link w:val="BQSeiteZchn"/>
    <w:qFormat/>
    <w:rsid w:val="0016150C"/>
    <w:pPr>
      <w:jc w:val="center"/>
    </w:pPr>
    <w:rPr>
      <w:rFonts w:cs="Arial"/>
      <w:sz w:val="20"/>
    </w:rPr>
  </w:style>
  <w:style w:type="character" w:customStyle="1" w:styleId="BQVersionZchn">
    <w:name w:val="B Q Version Zchn"/>
    <w:basedOn w:val="HeaderChar"/>
    <w:link w:val="BQVersion"/>
    <w:rsid w:val="0016150C"/>
    <w:rPr>
      <w:rFonts w:ascii="Arial" w:hAnsi="Arial"/>
      <w:sz w:val="18"/>
    </w:rPr>
  </w:style>
  <w:style w:type="paragraph" w:customStyle="1" w:styleId="BQDokName">
    <w:name w:val="B Q Dok Name"/>
    <w:basedOn w:val="Subtitle"/>
    <w:link w:val="BQDokNameZchn"/>
    <w:qFormat/>
    <w:rsid w:val="0016150C"/>
  </w:style>
  <w:style w:type="character" w:customStyle="1" w:styleId="BQSeiteZchn">
    <w:name w:val="B Q Seite Zchn"/>
    <w:basedOn w:val="HeaderChar"/>
    <w:link w:val="BQSeite"/>
    <w:rsid w:val="0016150C"/>
    <w:rPr>
      <w:rFonts w:ascii="Arial" w:hAnsi="Arial" w:cs="Arial"/>
      <w:sz w:val="20"/>
    </w:rPr>
  </w:style>
  <w:style w:type="paragraph" w:customStyle="1" w:styleId="QAktion">
    <w:name w:val="Q Aktion"/>
    <w:basedOn w:val="Footer"/>
    <w:link w:val="QAktionZchn"/>
    <w:qFormat/>
    <w:rsid w:val="00CE3735"/>
    <w:pPr>
      <w:spacing w:before="60" w:after="60"/>
    </w:pPr>
    <w:rPr>
      <w:rFonts w:cs="Arial"/>
      <w:sz w:val="18"/>
    </w:rPr>
  </w:style>
  <w:style w:type="character" w:customStyle="1" w:styleId="BQDokNameZchn">
    <w:name w:val="B Q Dok Name Zchn"/>
    <w:basedOn w:val="SubtitleChar"/>
    <w:link w:val="BQDokName"/>
    <w:rsid w:val="0016150C"/>
    <w:rPr>
      <w:rFonts w:ascii="Arial" w:eastAsiaTheme="majorEastAsia" w:hAnsi="Arial" w:cstheme="majorBidi"/>
      <w:iCs/>
      <w:sz w:val="18"/>
      <w:szCs w:val="24"/>
    </w:rPr>
  </w:style>
  <w:style w:type="paragraph" w:customStyle="1" w:styleId="QAusfhrer">
    <w:name w:val="Q Ausführer"/>
    <w:basedOn w:val="Normal"/>
    <w:link w:val="QAusfhrerZchn"/>
    <w:qFormat/>
    <w:rsid w:val="00420995"/>
    <w:pPr>
      <w:spacing w:line="240" w:lineRule="auto"/>
    </w:pPr>
    <w:rPr>
      <w:rFonts w:cs="Arial"/>
      <w:szCs w:val="18"/>
    </w:rPr>
  </w:style>
  <w:style w:type="character" w:customStyle="1" w:styleId="QAktionZchn">
    <w:name w:val="Q Aktion Zchn"/>
    <w:basedOn w:val="FooterChar"/>
    <w:link w:val="QAktion"/>
    <w:rsid w:val="00CE3735"/>
    <w:rPr>
      <w:rFonts w:ascii="Arial" w:hAnsi="Arial" w:cs="Arial"/>
      <w:sz w:val="18"/>
    </w:rPr>
  </w:style>
  <w:style w:type="paragraph" w:customStyle="1" w:styleId="QDatum">
    <w:name w:val="Q Datum"/>
    <w:basedOn w:val="Footer"/>
    <w:link w:val="QDatumZchn"/>
    <w:qFormat/>
    <w:rsid w:val="00CE3735"/>
    <w:pPr>
      <w:jc w:val="center"/>
    </w:pPr>
    <w:rPr>
      <w:sz w:val="18"/>
      <w:szCs w:val="18"/>
    </w:rPr>
  </w:style>
  <w:style w:type="character" w:customStyle="1" w:styleId="QAusfhrerZchn">
    <w:name w:val="Q Ausführer Zchn"/>
    <w:basedOn w:val="DefaultParagraphFont"/>
    <w:link w:val="QAusfhrer"/>
    <w:rsid w:val="00420995"/>
    <w:rPr>
      <w:rFonts w:ascii="Arial" w:hAnsi="Arial" w:cs="Arial"/>
      <w:szCs w:val="18"/>
    </w:rPr>
  </w:style>
  <w:style w:type="character" w:customStyle="1" w:styleId="QDatumZchn">
    <w:name w:val="Q Datum Zchn"/>
    <w:basedOn w:val="FooterChar"/>
    <w:link w:val="QDatum"/>
    <w:rsid w:val="00CE3735"/>
    <w:rPr>
      <w:rFonts w:ascii="Arial" w:hAnsi="Arial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3735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val="de-CH" w:eastAsia="de-CH"/>
    </w:rPr>
  </w:style>
  <w:style w:type="paragraph" w:styleId="TOC1">
    <w:name w:val="toc 1"/>
    <w:basedOn w:val="Normal"/>
    <w:next w:val="Normal"/>
    <w:autoRedefine/>
    <w:uiPriority w:val="39"/>
    <w:unhideWhenUsed/>
    <w:rsid w:val="00CE373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373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E373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E373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FA532D"/>
  </w:style>
  <w:style w:type="paragraph" w:styleId="ListParagraph">
    <w:name w:val="List Paragraph"/>
    <w:basedOn w:val="Normal"/>
    <w:uiPriority w:val="34"/>
    <w:qFormat/>
    <w:rsid w:val="00595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4DA52-9C4F-4045-A7E4-022CA497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SEMA-200</vt:lpstr>
      <vt:lpstr>Projektname &lt;DocProperty: Title&gt;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SDS-104</dc:title>
  <dc:subject>Hardware/Software &lt;DocProperty: Subject&gt;</dc:subject>
  <dc:creator>PEG</dc:creator>
  <cp:lastModifiedBy>Haefliger Matias</cp:lastModifiedBy>
  <cp:revision>9</cp:revision>
  <cp:lastPrinted>2016-02-25T15:30:00Z</cp:lastPrinted>
  <dcterms:created xsi:type="dcterms:W3CDTF">2016-02-25T14:42:00Z</dcterms:created>
  <dcterms:modified xsi:type="dcterms:W3CDTF">2016-02-25T15:59:00Z</dcterms:modified>
  <cp:contentStatus>Document Version 1.0</cp:contentStatus>
</cp:coreProperties>
</file>